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BE" w:rsidRDefault="00532048" w:rsidP="00532048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MT 3 Study Guide</w:t>
      </w:r>
    </w:p>
    <w:p w:rsidR="00A60D04" w:rsidRDefault="00A60D04" w:rsidP="00532048">
      <w:pPr>
        <w:pStyle w:val="NoSpacing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Government Role in the Economy</w:t>
      </w:r>
    </w:p>
    <w:p w:rsidR="00A60D04" w:rsidRPr="00A60D04" w:rsidRDefault="00A60D04" w:rsidP="00532048">
      <w:pPr>
        <w:pStyle w:val="NoSpacing"/>
        <w:jc w:val="center"/>
        <w:rPr>
          <w:b/>
          <w:i/>
          <w:sz w:val="20"/>
          <w:szCs w:val="20"/>
        </w:rPr>
      </w:pPr>
    </w:p>
    <w:p w:rsidR="00532048" w:rsidRDefault="00A60D04" w:rsidP="00D20717">
      <w:pPr>
        <w:pStyle w:val="NoSpacing"/>
        <w:numPr>
          <w:ilvl w:val="0"/>
          <w:numId w:val="4"/>
        </w:num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What government agency watches over the creation of products making sure companies follow rules when creating products?</w:t>
      </w:r>
    </w:p>
    <w:p w:rsidR="00A60D04" w:rsidRDefault="00A60D04" w:rsidP="00D20717">
      <w:pPr>
        <w:pStyle w:val="NoSpacing"/>
        <w:numPr>
          <w:ilvl w:val="0"/>
          <w:numId w:val="4"/>
        </w:num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Why is it bad for several stores in the same area that sell similar products to get together to all charge the same amount for certain products?</w:t>
      </w:r>
    </w:p>
    <w:p w:rsidR="00A60D04" w:rsidRDefault="00A60D04" w:rsidP="00D20717">
      <w:pPr>
        <w:pStyle w:val="NoSpacing"/>
        <w:numPr>
          <w:ilvl w:val="0"/>
          <w:numId w:val="4"/>
        </w:num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The International Trade Administration is a consultant to US businesses in trade deals, what would their goals be in international trade?</w:t>
      </w:r>
    </w:p>
    <w:p w:rsidR="00A60D04" w:rsidRDefault="00A60D04" w:rsidP="00D20717">
      <w:pPr>
        <w:pStyle w:val="NoSpacing"/>
        <w:numPr>
          <w:ilvl w:val="0"/>
          <w:numId w:val="4"/>
        </w:num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What national agency is responsible for helping make sure investors in the stock market are as informed as possible in making decisions in the stock market?</w:t>
      </w:r>
    </w:p>
    <w:p w:rsidR="00A60D04" w:rsidRDefault="00A60D04" w:rsidP="00D20717">
      <w:pPr>
        <w:pStyle w:val="NoSpacing"/>
        <w:numPr>
          <w:ilvl w:val="0"/>
          <w:numId w:val="4"/>
        </w:num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The Federal Trade Commission attempts to protect</w:t>
      </w:r>
      <w:r w:rsidR="00137D5D">
        <w:rPr>
          <w:i/>
          <w:sz w:val="20"/>
          <w:szCs w:val="20"/>
        </w:rPr>
        <w:t xml:space="preserve"> whom?</w:t>
      </w:r>
    </w:p>
    <w:p w:rsidR="00137D5D" w:rsidRDefault="00137D5D" w:rsidP="00D20717">
      <w:pPr>
        <w:pStyle w:val="NoSpacing"/>
        <w:numPr>
          <w:ilvl w:val="0"/>
          <w:numId w:val="4"/>
        </w:num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What commission enforces the anti-trust acts to ensure competition in the market?</w:t>
      </w:r>
    </w:p>
    <w:p w:rsidR="00137D5D" w:rsidRDefault="00137D5D" w:rsidP="00D20717">
      <w:pPr>
        <w:pStyle w:val="NoSpacing"/>
        <w:numPr>
          <w:ilvl w:val="0"/>
          <w:numId w:val="4"/>
        </w:num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How can </w:t>
      </w:r>
      <w:r w:rsidRPr="00137D5D">
        <w:rPr>
          <w:b/>
          <w:i/>
          <w:sz w:val="20"/>
          <w:szCs w:val="20"/>
          <w:u w:val="single"/>
        </w:rPr>
        <w:t>fiscal and monetary</w:t>
      </w:r>
      <w:r>
        <w:rPr>
          <w:i/>
          <w:sz w:val="20"/>
          <w:szCs w:val="20"/>
        </w:rPr>
        <w:t xml:space="preserve"> policy be used to combat inflation?</w:t>
      </w:r>
    </w:p>
    <w:p w:rsidR="00137D5D" w:rsidRDefault="00137D5D" w:rsidP="00D20717">
      <w:pPr>
        <w:pStyle w:val="NoSpacing"/>
        <w:numPr>
          <w:ilvl w:val="0"/>
          <w:numId w:val="4"/>
        </w:num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When a government attempts to get the unemployment rate down as low as possible, what tends to be the side effect?</w:t>
      </w:r>
    </w:p>
    <w:p w:rsidR="00137D5D" w:rsidRDefault="00137D5D" w:rsidP="00D20717">
      <w:pPr>
        <w:pStyle w:val="NoSpacing"/>
        <w:numPr>
          <w:ilvl w:val="0"/>
          <w:numId w:val="4"/>
        </w:num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A normal response in the market to attempts to stimulate economic growth is…</w:t>
      </w:r>
    </w:p>
    <w:p w:rsidR="00137D5D" w:rsidRDefault="00137D5D" w:rsidP="00D20717">
      <w:pPr>
        <w:pStyle w:val="NoSpacing"/>
        <w:numPr>
          <w:ilvl w:val="0"/>
          <w:numId w:val="4"/>
        </w:num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If the economy is going through a recession, what fiscally can the government do to try to make it easier on the people of the country?</w:t>
      </w:r>
      <w:bookmarkStart w:id="0" w:name="_GoBack"/>
      <w:bookmarkEnd w:id="0"/>
    </w:p>
    <w:p w:rsidR="00137D5D" w:rsidRDefault="00137D5D" w:rsidP="00D20717">
      <w:pPr>
        <w:pStyle w:val="NoSpacing"/>
        <w:numPr>
          <w:ilvl w:val="0"/>
          <w:numId w:val="4"/>
        </w:num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What was the point of the Federal Reserve Act of 2013?  </w:t>
      </w:r>
    </w:p>
    <w:p w:rsidR="00137D5D" w:rsidRDefault="00137D5D" w:rsidP="00D20717">
      <w:pPr>
        <w:pStyle w:val="NoSpacing"/>
        <w:numPr>
          <w:ilvl w:val="0"/>
          <w:numId w:val="4"/>
        </w:num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The Federal Reserve can do what to the money supply to try to help reduce unemployment?</w:t>
      </w:r>
    </w:p>
    <w:p w:rsidR="00137D5D" w:rsidRDefault="00137D5D" w:rsidP="00D20717">
      <w:pPr>
        <w:pStyle w:val="NoSpacing"/>
        <w:numPr>
          <w:ilvl w:val="0"/>
          <w:numId w:val="4"/>
        </w:num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If the Federal Reserve buys bonds, what can happen to the economy?</w:t>
      </w:r>
    </w:p>
    <w:p w:rsidR="00137D5D" w:rsidRDefault="00137D5D" w:rsidP="00D20717">
      <w:pPr>
        <w:pStyle w:val="NoSpacing"/>
        <w:numPr>
          <w:ilvl w:val="0"/>
          <w:numId w:val="4"/>
        </w:num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If the Federal Reserve is buying bonds, what usually happens to the Discount Rate? </w:t>
      </w:r>
    </w:p>
    <w:p w:rsidR="00137D5D" w:rsidRDefault="00137D5D" w:rsidP="00D20717">
      <w:pPr>
        <w:pStyle w:val="NoSpacing"/>
        <w:numPr>
          <w:ilvl w:val="0"/>
          <w:numId w:val="4"/>
        </w:num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What are the methods used by the Federal Reserve when using am expansionary policy?</w:t>
      </w:r>
    </w:p>
    <w:p w:rsidR="00137D5D" w:rsidRDefault="00137D5D" w:rsidP="00D20717">
      <w:pPr>
        <w:pStyle w:val="NoSpacing"/>
        <w:numPr>
          <w:ilvl w:val="0"/>
          <w:numId w:val="4"/>
        </w:num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What effect can taxes have on </w:t>
      </w:r>
      <w:r w:rsidR="00D20717">
        <w:rPr>
          <w:i/>
          <w:sz w:val="20"/>
          <w:szCs w:val="20"/>
        </w:rPr>
        <w:t>the economy?</w:t>
      </w:r>
    </w:p>
    <w:p w:rsidR="00D20717" w:rsidRDefault="00D20717" w:rsidP="00D20717">
      <w:pPr>
        <w:pStyle w:val="NoSpacing"/>
        <w:numPr>
          <w:ilvl w:val="0"/>
          <w:numId w:val="4"/>
        </w:num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The incidence of a tax can be shifted from supplier to consumer if the product is… elastic/inelastic</w:t>
      </w:r>
    </w:p>
    <w:p w:rsidR="00D20717" w:rsidRDefault="00D20717" w:rsidP="00D20717">
      <w:pPr>
        <w:pStyle w:val="NoSpacing"/>
        <w:spacing w:line="360" w:lineRule="auto"/>
        <w:rPr>
          <w:i/>
          <w:sz w:val="20"/>
          <w:szCs w:val="20"/>
        </w:rPr>
      </w:pPr>
    </w:p>
    <w:p w:rsidR="00A60D04" w:rsidRDefault="00A60D04" w:rsidP="00532048">
      <w:pPr>
        <w:pStyle w:val="NoSpacing"/>
        <w:rPr>
          <w:i/>
          <w:sz w:val="20"/>
          <w:szCs w:val="20"/>
        </w:rPr>
      </w:pPr>
    </w:p>
    <w:p w:rsidR="00F17497" w:rsidRDefault="00F17497" w:rsidP="00F17497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Essay:</w:t>
      </w:r>
    </w:p>
    <w:p w:rsidR="00F17497" w:rsidRDefault="00F17497" w:rsidP="00F17497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Compare and contrast the government’s ability to influence resource allocation through spending with the ability to change resource allocation with taxing.</w:t>
      </w:r>
    </w:p>
    <w:p w:rsidR="00F17497" w:rsidRDefault="00F17497" w:rsidP="00F17497">
      <w:pPr>
        <w:pStyle w:val="NoSpacing"/>
        <w:rPr>
          <w:sz w:val="20"/>
          <w:szCs w:val="20"/>
        </w:rPr>
      </w:pPr>
    </w:p>
    <w:p w:rsidR="00F17497" w:rsidRPr="00F17497" w:rsidRDefault="00D20717" w:rsidP="00F17497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Compare and contrast fiscal and monetary policy in attempting to stabilize the economy as to which can affect the economy in the shortest amount of time.</w:t>
      </w:r>
    </w:p>
    <w:sectPr w:rsidR="00F17497" w:rsidRPr="00F17497" w:rsidSect="00D20717">
      <w:pgSz w:w="12240" w:h="15840"/>
      <w:pgMar w:top="720" w:right="720" w:bottom="720" w:left="720" w:header="720" w:footer="720" w:gutter="0"/>
      <w:pgBorders w:offsetFrom="page">
        <w:top w:val="single" w:sz="48" w:space="24" w:color="4F6228" w:themeColor="accent3" w:themeShade="80"/>
        <w:left w:val="single" w:sz="48" w:space="24" w:color="4F6228" w:themeColor="accent3" w:themeShade="80"/>
        <w:bottom w:val="single" w:sz="48" w:space="24" w:color="4F6228" w:themeColor="accent3" w:themeShade="80"/>
        <w:right w:val="single" w:sz="48" w:space="24" w:color="4F6228" w:themeColor="accent3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524"/>
    <w:multiLevelType w:val="hybridMultilevel"/>
    <w:tmpl w:val="86AE3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06455"/>
    <w:multiLevelType w:val="hybridMultilevel"/>
    <w:tmpl w:val="8E889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C7236"/>
    <w:multiLevelType w:val="hybridMultilevel"/>
    <w:tmpl w:val="DF8EF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96F8D"/>
    <w:multiLevelType w:val="hybridMultilevel"/>
    <w:tmpl w:val="9C40D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48"/>
    <w:rsid w:val="00137D5D"/>
    <w:rsid w:val="002C6857"/>
    <w:rsid w:val="003F17E7"/>
    <w:rsid w:val="00532048"/>
    <w:rsid w:val="005D2720"/>
    <w:rsid w:val="009C7CF1"/>
    <w:rsid w:val="00A60D04"/>
    <w:rsid w:val="00CE70BE"/>
    <w:rsid w:val="00D20717"/>
    <w:rsid w:val="00DF2B6F"/>
    <w:rsid w:val="00F17497"/>
    <w:rsid w:val="00FB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0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7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0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5</cp:revision>
  <dcterms:created xsi:type="dcterms:W3CDTF">2012-03-20T19:00:00Z</dcterms:created>
  <dcterms:modified xsi:type="dcterms:W3CDTF">2016-10-25T19:27:00Z</dcterms:modified>
</cp:coreProperties>
</file>