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D0" w:rsidRPr="006340D0" w:rsidRDefault="006340D0" w:rsidP="006340D0">
      <w:pPr>
        <w:spacing w:after="0" w:line="240" w:lineRule="auto"/>
        <w:rPr>
          <w:rFonts w:ascii="Source Sans Pro" w:eastAsia="Source Sans Pro" w:hAnsi="Source Sans Pro" w:cs="Source Sans Pro"/>
          <w:color w:val="000000"/>
          <w:sz w:val="20"/>
          <w:szCs w:val="20"/>
        </w:rPr>
      </w:pPr>
      <w:r w:rsidRPr="006340D0">
        <w:rPr>
          <w:rFonts w:ascii="Source Sans Pro" w:eastAsia="Source Sans Pro" w:hAnsi="Source Sans Pro" w:cs="Source Sans Pro"/>
          <w:b/>
          <w:color w:val="000000"/>
          <w:sz w:val="20"/>
          <w:szCs w:val="20"/>
        </w:rPr>
        <w:t>APUSH UNIT 7 READING GUIDE</w:t>
      </w:r>
      <w:r w:rsidRPr="006340D0">
        <w:rPr>
          <w:rFonts w:ascii="Source Sans Pro" w:eastAsia="Source Sans Pro" w:hAnsi="Source Sans Pro" w:cs="Source Sans Pro"/>
          <w:color w:val="000000"/>
          <w:sz w:val="20"/>
          <w:szCs w:val="20"/>
        </w:rPr>
        <w:tab/>
      </w:r>
      <w:r w:rsidRPr="006340D0">
        <w:rPr>
          <w:rFonts w:ascii="Source Sans Pro" w:eastAsia="Source Sans Pro" w:hAnsi="Source Sans Pro" w:cs="Source Sans Pro"/>
          <w:color w:val="000000"/>
          <w:sz w:val="20"/>
          <w:szCs w:val="20"/>
        </w:rPr>
        <w:tab/>
      </w:r>
      <w:r w:rsidRPr="006340D0">
        <w:rPr>
          <w:rFonts w:ascii="Source Sans Pro" w:eastAsia="Source Sans Pro" w:hAnsi="Source Sans Pro" w:cs="Source Sans Pro"/>
          <w:color w:val="000000"/>
          <w:sz w:val="20"/>
          <w:szCs w:val="20"/>
        </w:rPr>
        <w:tab/>
      </w:r>
      <w:r w:rsidRPr="006340D0">
        <w:rPr>
          <w:rFonts w:ascii="Source Sans Pro" w:eastAsia="Source Sans Pro" w:hAnsi="Source Sans Pro" w:cs="Source Sans Pro"/>
          <w:color w:val="000000"/>
          <w:sz w:val="20"/>
          <w:szCs w:val="20"/>
        </w:rPr>
        <w:tab/>
      </w:r>
      <w:r w:rsidRPr="006340D0">
        <w:rPr>
          <w:rFonts w:ascii="Source Sans Pro" w:eastAsia="Source Sans Pro" w:hAnsi="Source Sans Pro" w:cs="Source Sans Pro"/>
          <w:color w:val="000000"/>
          <w:sz w:val="20"/>
          <w:szCs w:val="20"/>
        </w:rPr>
        <w:tab/>
      </w:r>
      <w:r w:rsidRPr="006340D0">
        <w:rPr>
          <w:rFonts w:ascii="Source Sans Pro" w:eastAsia="Source Sans Pro" w:hAnsi="Source Sans Pro" w:cs="Source Sans Pro"/>
          <w:color w:val="000000"/>
          <w:sz w:val="20"/>
          <w:szCs w:val="20"/>
        </w:rPr>
        <w:tab/>
      </w:r>
      <w:r w:rsidRPr="006340D0">
        <w:rPr>
          <w:rFonts w:ascii="Source Sans Pro" w:eastAsia="Source Sans Pro" w:hAnsi="Source Sans Pro" w:cs="Source Sans Pro"/>
          <w:color w:val="000000"/>
          <w:sz w:val="20"/>
          <w:szCs w:val="20"/>
        </w:rPr>
        <w:tab/>
        <w:t>Name</w:t>
      </w:r>
      <w:proofErr w:type="gramStart"/>
      <w:r w:rsidRPr="006340D0">
        <w:rPr>
          <w:rFonts w:ascii="Source Sans Pro" w:eastAsia="Source Sans Pro" w:hAnsi="Source Sans Pro" w:cs="Source Sans Pro"/>
          <w:color w:val="000000"/>
          <w:sz w:val="20"/>
          <w:szCs w:val="20"/>
        </w:rPr>
        <w:t>:_</w:t>
      </w:r>
      <w:proofErr w:type="gramEnd"/>
      <w:r w:rsidRPr="006340D0">
        <w:rPr>
          <w:rFonts w:ascii="Source Sans Pro" w:eastAsia="Source Sans Pro" w:hAnsi="Source Sans Pro" w:cs="Source Sans Pro"/>
          <w:color w:val="000000"/>
          <w:sz w:val="20"/>
          <w:szCs w:val="20"/>
        </w:rPr>
        <w:t>_____________________________</w:t>
      </w:r>
    </w:p>
    <w:p w:rsidR="006340D0" w:rsidRPr="006340D0" w:rsidRDefault="006340D0" w:rsidP="006340D0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6340D0" w:rsidRPr="006340D0" w:rsidRDefault="006340D0" w:rsidP="006340D0">
      <w:pPr>
        <w:spacing w:after="0" w:line="240" w:lineRule="auto"/>
        <w:jc w:val="center"/>
        <w:rPr>
          <w:rFonts w:ascii="PT Sans Narrow" w:eastAsia="PT Sans Narrow" w:hAnsi="PT Sans Narrow" w:cs="PT Sans Narrow"/>
          <w:b/>
          <w:color w:val="000000"/>
          <w:sz w:val="96"/>
          <w:szCs w:val="96"/>
        </w:rPr>
      </w:pPr>
      <w:r w:rsidRPr="006340D0">
        <w:rPr>
          <w:rFonts w:ascii="PT Sans Narrow" w:eastAsia="PT Sans Narrow" w:hAnsi="PT Sans Narrow" w:cs="PT Sans Narrow"/>
          <w:b/>
          <w:color w:val="000000"/>
          <w:sz w:val="96"/>
          <w:szCs w:val="96"/>
        </w:rPr>
        <w:t>UNIT 7</w:t>
      </w:r>
    </w:p>
    <w:p w:rsidR="006340D0" w:rsidRPr="006340D0" w:rsidRDefault="006340D0" w:rsidP="006340D0">
      <w:pPr>
        <w:spacing w:after="0" w:line="240" w:lineRule="auto"/>
        <w:jc w:val="center"/>
        <w:rPr>
          <w:rFonts w:ascii="PT Sans Narrow" w:eastAsia="PT Sans Narrow" w:hAnsi="PT Sans Narrow" w:cs="PT Sans Narrow"/>
          <w:color w:val="000000"/>
        </w:rPr>
      </w:pPr>
      <w:r w:rsidRPr="006340D0">
        <w:rPr>
          <w:rFonts w:ascii="PT Sans Narrow" w:eastAsia="PT Sans Narrow" w:hAnsi="PT Sans Narrow" w:cs="PT Sans Narrow"/>
          <w:color w:val="000000"/>
          <w:sz w:val="96"/>
          <w:szCs w:val="96"/>
        </w:rPr>
        <w:t>WWII &amp; THE COLD WAR</w:t>
      </w:r>
    </w:p>
    <w:p w:rsidR="006340D0" w:rsidRPr="006340D0" w:rsidRDefault="006340D0" w:rsidP="006340D0">
      <w:pPr>
        <w:spacing w:after="0" w:line="240" w:lineRule="auto"/>
        <w:jc w:val="center"/>
        <w:rPr>
          <w:rFonts w:ascii="PT Sans Narrow" w:eastAsia="PT Sans Narrow" w:hAnsi="PT Sans Narrow" w:cs="PT Sans Narrow"/>
          <w:color w:val="000000"/>
        </w:rPr>
      </w:pPr>
    </w:p>
    <w:p w:rsidR="006340D0" w:rsidRPr="006340D0" w:rsidRDefault="006340D0" w:rsidP="006340D0">
      <w:pPr>
        <w:spacing w:after="0" w:line="276" w:lineRule="auto"/>
        <w:jc w:val="center"/>
        <w:rPr>
          <w:rFonts w:ascii="PT Sans Narrow" w:eastAsia="PT Sans Narrow" w:hAnsi="PT Sans Narrow" w:cs="PT Sans Narrow"/>
          <w:color w:val="000000"/>
        </w:rPr>
      </w:pPr>
      <w:r w:rsidRPr="006340D0">
        <w:rPr>
          <w:rFonts w:ascii="Arial" w:eastAsia="Arial" w:hAnsi="Arial" w:cs="Arial"/>
          <w:noProof/>
          <w:color w:val="000000"/>
        </w:rPr>
        <w:drawing>
          <wp:inline distT="114300" distB="114300" distL="114300" distR="114300" wp14:anchorId="5E6A82F6" wp14:editId="372F019E">
            <wp:extent cx="5908755" cy="481488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8755" cy="4814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40D0" w:rsidRPr="006340D0" w:rsidRDefault="006340D0" w:rsidP="006340D0">
      <w:pPr>
        <w:spacing w:after="0" w:line="276" w:lineRule="auto"/>
        <w:jc w:val="center"/>
        <w:rPr>
          <w:rFonts w:ascii="PT Sans Narrow" w:eastAsia="PT Sans Narrow" w:hAnsi="PT Sans Narrow" w:cs="PT Sans Narrow"/>
          <w:color w:val="000000"/>
        </w:rPr>
      </w:pPr>
    </w:p>
    <w:p w:rsidR="006340D0" w:rsidRPr="006340D0" w:rsidRDefault="006340D0" w:rsidP="006340D0">
      <w:pPr>
        <w:spacing w:after="0" w:line="276" w:lineRule="auto"/>
        <w:jc w:val="center"/>
        <w:rPr>
          <w:rFonts w:ascii="PT Sans Narrow" w:eastAsia="PT Sans Narrow" w:hAnsi="PT Sans Narrow" w:cs="PT Sans Narrow"/>
          <w:b/>
          <w:color w:val="000000"/>
        </w:rPr>
      </w:pPr>
    </w:p>
    <w:tbl>
      <w:tblPr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6340D0" w:rsidRPr="006340D0" w:rsidTr="00EC0D59">
        <w:trPr>
          <w:jc w:val="center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b/>
                <w:color w:val="000000"/>
              </w:rPr>
            </w:pPr>
            <w:r w:rsidRPr="006340D0">
              <w:rPr>
                <w:rFonts w:ascii="PT Sans Narrow" w:eastAsia="PT Sans Narrow" w:hAnsi="PT Sans Narrow" w:cs="PT Sans Narrow"/>
                <w:b/>
                <w:color w:val="000000"/>
              </w:rPr>
              <w:t>Chapter 23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b/>
                <w:color w:val="000000"/>
              </w:rPr>
            </w:pPr>
            <w:r w:rsidRPr="006340D0">
              <w:rPr>
                <w:rFonts w:ascii="PT Sans Narrow" w:eastAsia="PT Sans Narrow" w:hAnsi="PT Sans Narrow" w:cs="PT Sans Narrow"/>
                <w:b/>
                <w:color w:val="000000"/>
              </w:rPr>
              <w:t>Chapter 24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b/>
                <w:color w:val="000000"/>
              </w:rPr>
            </w:pPr>
            <w:r w:rsidRPr="006340D0">
              <w:rPr>
                <w:rFonts w:ascii="PT Sans Narrow" w:eastAsia="PT Sans Narrow" w:hAnsi="PT Sans Narrow" w:cs="PT Sans Narrow"/>
                <w:b/>
                <w:color w:val="000000"/>
              </w:rPr>
              <w:t xml:space="preserve">Cold War </w:t>
            </w:r>
            <w:proofErr w:type="spellStart"/>
            <w:r w:rsidRPr="006340D0">
              <w:rPr>
                <w:rFonts w:ascii="PT Sans Narrow" w:eastAsia="PT Sans Narrow" w:hAnsi="PT Sans Narrow" w:cs="PT Sans Narrow"/>
                <w:b/>
                <w:color w:val="000000"/>
              </w:rPr>
              <w:t>Homefront</w:t>
            </w:r>
            <w:proofErr w:type="spellEnd"/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b/>
                <w:color w:val="000000"/>
              </w:rPr>
            </w:pPr>
            <w:r w:rsidRPr="006340D0">
              <w:rPr>
                <w:rFonts w:ascii="PT Sans Narrow" w:eastAsia="PT Sans Narrow" w:hAnsi="PT Sans Narrow" w:cs="PT Sans Narrow"/>
                <w:b/>
                <w:color w:val="000000"/>
              </w:rPr>
              <w:t>Civil Rights Movement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b/>
                <w:color w:val="000000"/>
              </w:rPr>
            </w:pPr>
            <w:r w:rsidRPr="006340D0">
              <w:rPr>
                <w:rFonts w:ascii="PT Sans Narrow" w:eastAsia="PT Sans Narrow" w:hAnsi="PT Sans Narrow" w:cs="PT Sans Narrow"/>
                <w:b/>
                <w:color w:val="000000"/>
              </w:rPr>
              <w:t>Chapter 25</w:t>
            </w:r>
          </w:p>
        </w:tc>
      </w:tr>
    </w:tbl>
    <w:p w:rsidR="006340D0" w:rsidRPr="006340D0" w:rsidRDefault="006340D0" w:rsidP="006340D0">
      <w:pPr>
        <w:spacing w:after="0" w:line="276" w:lineRule="auto"/>
        <w:jc w:val="center"/>
        <w:rPr>
          <w:rFonts w:ascii="PT Sans Narrow" w:eastAsia="PT Sans Narrow" w:hAnsi="PT Sans Narrow" w:cs="PT Sans Narrow"/>
          <w:b/>
          <w:color w:val="000000"/>
        </w:rPr>
      </w:pPr>
    </w:p>
    <w:p w:rsidR="006340D0" w:rsidRPr="006340D0" w:rsidRDefault="006340D0" w:rsidP="006340D0">
      <w:pPr>
        <w:spacing w:after="0" w:line="276" w:lineRule="auto"/>
        <w:jc w:val="center"/>
        <w:rPr>
          <w:rFonts w:ascii="PT Sans Narrow" w:eastAsia="PT Sans Narrow" w:hAnsi="PT Sans Narrow" w:cs="PT Sans Narrow"/>
          <w:b/>
          <w:color w:val="000000"/>
        </w:rPr>
      </w:pPr>
    </w:p>
    <w:p w:rsidR="006340D0" w:rsidRPr="006340D0" w:rsidRDefault="006340D0" w:rsidP="006340D0">
      <w:pPr>
        <w:spacing w:after="0" w:line="276" w:lineRule="auto"/>
        <w:jc w:val="center"/>
        <w:rPr>
          <w:rFonts w:ascii="PT Sans Narrow" w:eastAsia="PT Sans Narrow" w:hAnsi="PT Sans Narrow" w:cs="PT Sans Narrow"/>
          <w:b/>
          <w:color w:val="000000"/>
        </w:rPr>
      </w:pPr>
    </w:p>
    <w:p w:rsidR="006340D0" w:rsidRPr="006340D0" w:rsidRDefault="006340D0" w:rsidP="006340D0">
      <w:pPr>
        <w:spacing w:after="0" w:line="276" w:lineRule="auto"/>
        <w:jc w:val="center"/>
        <w:rPr>
          <w:rFonts w:ascii="PT Sans Narrow" w:eastAsia="PT Sans Narrow" w:hAnsi="PT Sans Narrow" w:cs="PT Sans Narrow"/>
          <w:b/>
          <w:color w:val="000000"/>
        </w:rPr>
      </w:pPr>
    </w:p>
    <w:p w:rsidR="006340D0" w:rsidRPr="006340D0" w:rsidRDefault="006340D0" w:rsidP="006340D0">
      <w:pPr>
        <w:spacing w:after="0" w:line="276" w:lineRule="auto"/>
        <w:jc w:val="center"/>
        <w:rPr>
          <w:rFonts w:ascii="PT Sans Narrow" w:eastAsia="PT Sans Narrow" w:hAnsi="PT Sans Narrow" w:cs="PT Sans Narrow"/>
          <w:color w:val="000000"/>
          <w:sz w:val="16"/>
          <w:szCs w:val="16"/>
        </w:rPr>
      </w:pPr>
      <w:r w:rsidRPr="006340D0">
        <w:rPr>
          <w:rFonts w:ascii="PT Sans Narrow" w:eastAsia="PT Sans Narrow" w:hAnsi="PT Sans Narrow" w:cs="PT Sans Narrow"/>
          <w:b/>
          <w:color w:val="000000"/>
        </w:rPr>
        <w:lastRenderedPageBreak/>
        <w:t xml:space="preserve">CHAPTER 23: </w:t>
      </w:r>
      <w:r w:rsidRPr="006340D0">
        <w:rPr>
          <w:rFonts w:ascii="PT Sans Narrow" w:eastAsia="PT Sans Narrow" w:hAnsi="PT Sans Narrow" w:cs="PT Sans Narrow"/>
          <w:color w:val="000000"/>
        </w:rPr>
        <w:t>WORLD WAR II</w:t>
      </w:r>
    </w:p>
    <w:p w:rsidR="006340D0" w:rsidRPr="006340D0" w:rsidRDefault="006340D0" w:rsidP="006340D0">
      <w:pPr>
        <w:spacing w:after="0" w:line="276" w:lineRule="auto"/>
        <w:rPr>
          <w:rFonts w:ascii="PT Sans Narrow" w:eastAsia="PT Sans Narrow" w:hAnsi="PT Sans Narrow" w:cs="PT Sans Narrow"/>
          <w:color w:val="000000"/>
          <w:sz w:val="16"/>
          <w:szCs w:val="16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8715"/>
      </w:tblGrid>
      <w:tr w:rsidR="006340D0" w:rsidRPr="006340D0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0D0" w:rsidRPr="006340D0" w:rsidRDefault="006340D0" w:rsidP="006340D0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</w:pPr>
            <w:r w:rsidRPr="006340D0"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  <w:t>KEY TERM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0D0" w:rsidRPr="006340D0" w:rsidRDefault="006340D0" w:rsidP="006340D0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</w:pPr>
            <w:r w:rsidRPr="006340D0"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  <w:t>EXPLANATION</w:t>
            </w:r>
          </w:p>
        </w:tc>
      </w:tr>
      <w:tr w:rsidR="006340D0" w:rsidRPr="006340D0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40D0" w:rsidRPr="006340D0" w:rsidRDefault="006340D0" w:rsidP="006340D0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6340D0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Munich Agreement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0D0" w:rsidRPr="006340D0" w:rsidRDefault="006340D0" w:rsidP="006340D0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6340D0" w:rsidRPr="006340D0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40D0" w:rsidRPr="006340D0" w:rsidRDefault="006340D0" w:rsidP="006340D0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6340D0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Good Neighbor Policy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0D0" w:rsidRPr="006340D0" w:rsidRDefault="006340D0" w:rsidP="006340D0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6340D0" w:rsidRPr="006340D0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40D0" w:rsidRPr="006340D0" w:rsidRDefault="006340D0" w:rsidP="006340D0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6340D0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Four Freedoms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0D0" w:rsidRPr="006340D0" w:rsidRDefault="006340D0" w:rsidP="006340D0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6340D0" w:rsidRPr="006340D0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40D0" w:rsidRPr="006340D0" w:rsidRDefault="006340D0" w:rsidP="006340D0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6340D0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Korematsu v. U.S.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0D0" w:rsidRPr="006340D0" w:rsidRDefault="006340D0" w:rsidP="006340D0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6340D0" w:rsidRPr="006340D0" w:rsidTr="00EC0D59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40D0" w:rsidRPr="006340D0" w:rsidRDefault="006340D0" w:rsidP="006340D0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6340D0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G.I. Bill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0D0" w:rsidRPr="006340D0" w:rsidRDefault="006340D0" w:rsidP="006340D0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</w:tbl>
    <w:p w:rsidR="006340D0" w:rsidRPr="006340D0" w:rsidRDefault="006340D0" w:rsidP="006340D0">
      <w:pPr>
        <w:spacing w:after="0" w:line="276" w:lineRule="auto"/>
        <w:rPr>
          <w:rFonts w:ascii="PT Sans Narrow" w:eastAsia="PT Sans Narrow" w:hAnsi="PT Sans Narrow" w:cs="PT Sans Narrow"/>
          <w:color w:val="000000"/>
          <w:sz w:val="16"/>
          <w:szCs w:val="16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0"/>
        <w:gridCol w:w="4380"/>
        <w:gridCol w:w="4340"/>
      </w:tblGrid>
      <w:tr w:rsidR="006340D0" w:rsidRPr="006340D0" w:rsidTr="00EC0D59">
        <w:trPr>
          <w:trHeight w:val="400"/>
        </w:trPr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0D0" w:rsidRPr="006340D0" w:rsidRDefault="006340D0" w:rsidP="006340D0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</w:pPr>
            <w:r w:rsidRPr="006340D0"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  <w:t>KEY QUESTION</w:t>
            </w:r>
          </w:p>
        </w:tc>
        <w:tc>
          <w:tcPr>
            <w:tcW w:w="87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0D0" w:rsidRPr="006340D0" w:rsidRDefault="006340D0" w:rsidP="006340D0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</w:pPr>
            <w:r w:rsidRPr="006340D0">
              <w:rPr>
                <w:rFonts w:ascii="PT Sans Narrow" w:eastAsia="PT Sans Narrow" w:hAnsi="PT Sans Narrow" w:cs="PT Sans Narrow"/>
                <w:b/>
                <w:color w:val="000000"/>
                <w:sz w:val="20"/>
                <w:szCs w:val="20"/>
              </w:rPr>
              <w:t>EXPLANATION</w:t>
            </w:r>
          </w:p>
        </w:tc>
      </w:tr>
      <w:tr w:rsidR="006340D0" w:rsidRPr="006340D0" w:rsidTr="00EC0D59">
        <w:trPr>
          <w:trHeight w:val="400"/>
        </w:trPr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40D0" w:rsidRPr="006340D0" w:rsidRDefault="006340D0" w:rsidP="006340D0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6340D0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 xml:space="preserve">Why was the American public isolationist in the 1930s? What steps did America take to try </w:t>
            </w:r>
            <w:proofErr w:type="gramStart"/>
            <w:r w:rsidRPr="006340D0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and</w:t>
            </w:r>
            <w:proofErr w:type="gramEnd"/>
            <w:r w:rsidRPr="006340D0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 xml:space="preserve"> remain neutral prior to WWII?</w:t>
            </w:r>
          </w:p>
        </w:tc>
        <w:tc>
          <w:tcPr>
            <w:tcW w:w="87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6340D0" w:rsidRPr="006340D0" w:rsidTr="00EC0D59">
        <w:trPr>
          <w:trHeight w:val="400"/>
        </w:trPr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40D0" w:rsidRPr="006340D0" w:rsidRDefault="006340D0" w:rsidP="006340D0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6340D0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What steps did Germany and Japan take to lead America into WWII?</w:t>
            </w:r>
          </w:p>
        </w:tc>
        <w:tc>
          <w:tcPr>
            <w:tcW w:w="87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6340D0" w:rsidRPr="006340D0" w:rsidTr="00EC0D59">
        <w:trPr>
          <w:trHeight w:val="400"/>
        </w:trPr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40D0" w:rsidRPr="006340D0" w:rsidRDefault="006340D0" w:rsidP="006340D0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6340D0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What were the major consequences of the Lend-Lease Act?</w:t>
            </w:r>
          </w:p>
        </w:tc>
        <w:tc>
          <w:tcPr>
            <w:tcW w:w="87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6340D0" w:rsidRPr="006340D0" w:rsidTr="00EC0D59">
        <w:trPr>
          <w:trHeight w:val="400"/>
        </w:trPr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40D0" w:rsidRPr="006340D0" w:rsidRDefault="006340D0" w:rsidP="006340D0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6340D0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 xml:space="preserve">How </w:t>
            </w:r>
            <w:proofErr w:type="gramStart"/>
            <w:r w:rsidRPr="006340D0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was America transformed</w:t>
            </w:r>
            <w:proofErr w:type="gramEnd"/>
            <w:r w:rsidRPr="006340D0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 xml:space="preserve"> from a peacetime to a wartime economy? What were the steps that America took to mobilize for WWII?</w:t>
            </w:r>
          </w:p>
        </w:tc>
        <w:tc>
          <w:tcPr>
            <w:tcW w:w="87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6340D0" w:rsidRPr="006340D0" w:rsidTr="00EC0D59">
        <w:trPr>
          <w:trHeight w:val="400"/>
        </w:trPr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40D0" w:rsidRPr="006340D0" w:rsidRDefault="006340D0" w:rsidP="006340D0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6340D0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 xml:space="preserve">Describe the war’s effects on minority groups on the </w:t>
            </w:r>
            <w:proofErr w:type="spellStart"/>
            <w:r w:rsidRPr="006340D0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homefront</w:t>
            </w:r>
            <w:proofErr w:type="spellEnd"/>
            <w:r w:rsidRPr="006340D0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. How did the war change the lives of</w:t>
            </w:r>
            <w:proofErr w:type="gramStart"/>
            <w:r w:rsidRPr="006340D0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...</w:t>
            </w:r>
            <w:proofErr w:type="gramEnd"/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6340D0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t>WOMEN</w:t>
            </w: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  <w:tc>
          <w:tcPr>
            <w:tcW w:w="4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6340D0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t>AFRICAN-AMERICANS</w:t>
            </w: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6340D0" w:rsidRPr="006340D0" w:rsidTr="00EC0D59">
        <w:trPr>
          <w:trHeight w:val="400"/>
        </w:trPr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40D0" w:rsidRPr="006340D0" w:rsidRDefault="006340D0" w:rsidP="006340D0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6340D0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lastRenderedPageBreak/>
              <w:t xml:space="preserve">Describe the war’s effects on minority groups on the </w:t>
            </w:r>
            <w:proofErr w:type="spellStart"/>
            <w:r w:rsidRPr="006340D0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homefront</w:t>
            </w:r>
            <w:proofErr w:type="spellEnd"/>
            <w:r w:rsidRPr="006340D0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. How did the war change the lives of</w:t>
            </w:r>
            <w:proofErr w:type="gramStart"/>
            <w:r w:rsidRPr="006340D0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...</w:t>
            </w:r>
            <w:proofErr w:type="gramEnd"/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6340D0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t>HISPANIC-AMERICANS</w:t>
            </w: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  <w:tc>
          <w:tcPr>
            <w:tcW w:w="4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6340D0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t>JAPANESE-AMERICANS</w:t>
            </w: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6340D0" w:rsidRPr="006340D0" w:rsidTr="00EC0D59">
        <w:trPr>
          <w:trHeight w:val="400"/>
        </w:trPr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40D0" w:rsidRPr="006340D0" w:rsidRDefault="006340D0" w:rsidP="006340D0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6340D0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Describe the major turning points of the war in the Pacific.</w:t>
            </w:r>
          </w:p>
        </w:tc>
        <w:tc>
          <w:tcPr>
            <w:tcW w:w="87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6340D0" w:rsidRPr="006340D0" w:rsidTr="00EC0D59">
        <w:trPr>
          <w:trHeight w:val="400"/>
        </w:trPr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40D0" w:rsidRPr="006340D0" w:rsidRDefault="006340D0" w:rsidP="006340D0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6340D0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Describe the major turning points of the war in Europe.</w:t>
            </w:r>
          </w:p>
        </w:tc>
        <w:tc>
          <w:tcPr>
            <w:tcW w:w="87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6340D0" w:rsidRPr="006340D0" w:rsidTr="00EC0D59">
        <w:trPr>
          <w:trHeight w:val="400"/>
        </w:trPr>
        <w:tc>
          <w:tcPr>
            <w:tcW w:w="20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40D0" w:rsidRPr="006340D0" w:rsidRDefault="006340D0" w:rsidP="006340D0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i/>
                <w:color w:val="000000"/>
                <w:sz w:val="20"/>
                <w:szCs w:val="20"/>
              </w:rPr>
            </w:pPr>
            <w:proofErr w:type="gramStart"/>
            <w:r w:rsidRPr="006340D0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What were the major dilemmas and actions discussed during the “Big 3” meetings?</w:t>
            </w:r>
            <w:proofErr w:type="gramEnd"/>
            <w:r w:rsidRPr="006340D0">
              <w:rPr>
                <w:rFonts w:ascii="PT Sans Narrow" w:eastAsia="PT Sans Narrow" w:hAnsi="PT Sans Narrow" w:cs="PT Sans Narrow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6340D0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t>TEHRAN</w:t>
            </w: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  <w:tc>
          <w:tcPr>
            <w:tcW w:w="4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6340D0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t>YALTA</w:t>
            </w:r>
          </w:p>
        </w:tc>
      </w:tr>
      <w:tr w:rsidR="006340D0" w:rsidRPr="006340D0" w:rsidTr="00EC0D59">
        <w:trPr>
          <w:trHeight w:val="400"/>
        </w:trPr>
        <w:tc>
          <w:tcPr>
            <w:tcW w:w="20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40D0" w:rsidRPr="006340D0" w:rsidRDefault="006340D0" w:rsidP="006340D0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</w:p>
        </w:tc>
        <w:tc>
          <w:tcPr>
            <w:tcW w:w="87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  <w:r w:rsidRPr="006340D0"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  <w:t>POTSDAM</w:t>
            </w: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6340D0" w:rsidRPr="006340D0" w:rsidTr="00EC0D59">
        <w:trPr>
          <w:trHeight w:val="400"/>
        </w:trPr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40D0" w:rsidRPr="006340D0" w:rsidRDefault="006340D0" w:rsidP="006340D0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6340D0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According to Kevin Schultz, was the U.S. justified in dropping the atomic bombs on Hiroshima and Nagasaki? What evidence does Schultz use to support his opinion?</w:t>
            </w:r>
          </w:p>
        </w:tc>
        <w:tc>
          <w:tcPr>
            <w:tcW w:w="87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  <w:tr w:rsidR="006340D0" w:rsidRPr="006340D0" w:rsidTr="00EC0D59">
        <w:trPr>
          <w:trHeight w:val="400"/>
        </w:trPr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40D0" w:rsidRPr="006340D0" w:rsidRDefault="006340D0" w:rsidP="006340D0">
            <w:pPr>
              <w:widowControl w:val="0"/>
              <w:spacing w:after="0" w:line="240" w:lineRule="auto"/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</w:pPr>
            <w:r w:rsidRPr="006340D0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 xml:space="preserve">What were the costs of World War II </w:t>
            </w:r>
            <w:r w:rsidRPr="006340D0">
              <w:rPr>
                <w:rFonts w:ascii="PT Sans Narrow" w:eastAsia="PT Sans Narrow" w:hAnsi="PT Sans Narrow" w:cs="PT Sans Narrow"/>
                <w:i/>
                <w:color w:val="000000"/>
                <w:sz w:val="20"/>
                <w:szCs w:val="20"/>
              </w:rPr>
              <w:t>(consider all participants)</w:t>
            </w:r>
            <w:r w:rsidRPr="006340D0">
              <w:rPr>
                <w:rFonts w:ascii="PT Sans Narrow" w:eastAsia="PT Sans Narrow" w:hAnsi="PT Sans Narrow" w:cs="PT Sans Narrow"/>
                <w:color w:val="000000"/>
                <w:sz w:val="20"/>
                <w:szCs w:val="20"/>
              </w:rPr>
              <w:t>, and how did it transform America’s role in the world?</w:t>
            </w:r>
          </w:p>
        </w:tc>
        <w:tc>
          <w:tcPr>
            <w:tcW w:w="87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  <w:p w:rsidR="006340D0" w:rsidRPr="006340D0" w:rsidRDefault="006340D0" w:rsidP="006340D0">
            <w:pPr>
              <w:widowControl w:val="0"/>
              <w:spacing w:after="0" w:line="240" w:lineRule="auto"/>
              <w:jc w:val="center"/>
              <w:rPr>
                <w:rFonts w:ascii="PT Sans Narrow" w:eastAsia="PT Sans Narrow" w:hAnsi="PT Sans Narrow" w:cs="PT Sans Narrow"/>
                <w:color w:val="000000"/>
                <w:sz w:val="16"/>
                <w:szCs w:val="16"/>
              </w:rPr>
            </w:pPr>
          </w:p>
        </w:tc>
      </w:tr>
    </w:tbl>
    <w:p w:rsidR="009E65F0" w:rsidRDefault="009E65F0">
      <w:bookmarkStart w:id="0" w:name="_GoBack"/>
      <w:bookmarkEnd w:id="0"/>
    </w:p>
    <w:sectPr w:rsidR="009E65F0" w:rsidSect="006340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Sans Narrow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D0"/>
    <w:rsid w:val="006340D0"/>
    <w:rsid w:val="009E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D9A78-E199-428B-B794-BE4DE397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LUSD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Traeger</dc:creator>
  <cp:keywords/>
  <dc:description/>
  <cp:lastModifiedBy>Joseph Traeger</cp:lastModifiedBy>
  <cp:revision>1</cp:revision>
  <dcterms:created xsi:type="dcterms:W3CDTF">2018-03-05T20:38:00Z</dcterms:created>
  <dcterms:modified xsi:type="dcterms:W3CDTF">2018-03-05T20:39:00Z</dcterms:modified>
</cp:coreProperties>
</file>