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C1" w:rsidRDefault="005C3A2B">
      <w:bookmarkStart w:id="0" w:name="_GoBack"/>
      <w:bookmarkEnd w:id="0"/>
      <w:r>
        <w:t>MT 3, LT 3 – Landmark Civil Rights Cases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2883"/>
        <w:gridCol w:w="2875"/>
        <w:gridCol w:w="2877"/>
        <w:gridCol w:w="2872"/>
      </w:tblGrid>
      <w:tr w:rsidR="005C3A2B" w:rsidTr="005C3A2B">
        <w:trPr>
          <w:jc w:val="center"/>
        </w:trPr>
        <w:tc>
          <w:tcPr>
            <w:tcW w:w="2923" w:type="dxa"/>
          </w:tcPr>
          <w:p w:rsidR="005C3A2B" w:rsidRDefault="005C3A2B" w:rsidP="005C3A2B">
            <w:pPr>
              <w:jc w:val="center"/>
            </w:pPr>
            <w:r>
              <w:t>Name of Case</w:t>
            </w: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  <w:r>
              <w:t xml:space="preserve">Background &amp; </w:t>
            </w:r>
          </w:p>
          <w:p w:rsidR="005C3A2B" w:rsidRDefault="005C3A2B" w:rsidP="005C3A2B">
            <w:pPr>
              <w:jc w:val="center"/>
            </w:pPr>
            <w:r>
              <w:t>Constitutional Issue</w:t>
            </w: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  <w:r>
              <w:t xml:space="preserve">Arguments for </w:t>
            </w:r>
          </w:p>
          <w:p w:rsidR="005C3A2B" w:rsidRDefault="005C3A2B" w:rsidP="005C3A2B">
            <w:pPr>
              <w:jc w:val="center"/>
            </w:pPr>
            <w:r>
              <w:t>the Petitioner</w:t>
            </w: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  <w:r>
              <w:t xml:space="preserve">Arguments for </w:t>
            </w:r>
          </w:p>
          <w:p w:rsidR="005C3A2B" w:rsidRDefault="005C3A2B" w:rsidP="005C3A2B">
            <w:pPr>
              <w:jc w:val="center"/>
            </w:pPr>
            <w:r>
              <w:t>the Respondent</w:t>
            </w:r>
          </w:p>
        </w:tc>
        <w:tc>
          <w:tcPr>
            <w:tcW w:w="2924" w:type="dxa"/>
          </w:tcPr>
          <w:p w:rsidR="005C3A2B" w:rsidRDefault="005C3A2B" w:rsidP="005C3A2B">
            <w:pPr>
              <w:jc w:val="center"/>
            </w:pPr>
            <w:r>
              <w:t xml:space="preserve">Outcome &amp; Impact </w:t>
            </w:r>
          </w:p>
          <w:p w:rsidR="005C3A2B" w:rsidRDefault="005C3A2B" w:rsidP="005C3A2B">
            <w:pPr>
              <w:jc w:val="center"/>
            </w:pPr>
            <w:r>
              <w:t>of the Case</w:t>
            </w:r>
          </w:p>
        </w:tc>
      </w:tr>
      <w:tr w:rsidR="005C3A2B" w:rsidTr="005C3A2B">
        <w:trPr>
          <w:jc w:val="center"/>
        </w:trPr>
        <w:tc>
          <w:tcPr>
            <w:tcW w:w="2923" w:type="dxa"/>
          </w:tcPr>
          <w:p w:rsid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Plessy </w:t>
            </w:r>
          </w:p>
          <w:p w:rsid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v. </w:t>
            </w:r>
          </w:p>
          <w:p w:rsidR="005C3A2B" w:rsidRP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Ferguson</w:t>
            </w: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4" w:type="dxa"/>
          </w:tcPr>
          <w:p w:rsidR="005C3A2B" w:rsidRDefault="005C3A2B" w:rsidP="005C3A2B">
            <w:pPr>
              <w:jc w:val="center"/>
            </w:pPr>
          </w:p>
        </w:tc>
      </w:tr>
      <w:tr w:rsidR="005C3A2B" w:rsidTr="005C3A2B">
        <w:trPr>
          <w:jc w:val="center"/>
        </w:trPr>
        <w:tc>
          <w:tcPr>
            <w:tcW w:w="2923" w:type="dxa"/>
          </w:tcPr>
          <w:p w:rsid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Brown</w:t>
            </w:r>
          </w:p>
          <w:p w:rsid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v. </w:t>
            </w:r>
          </w:p>
          <w:p w:rsidR="005C3A2B" w:rsidRP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Board of Education</w:t>
            </w: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4" w:type="dxa"/>
          </w:tcPr>
          <w:p w:rsidR="005C3A2B" w:rsidRDefault="005C3A2B" w:rsidP="005C3A2B">
            <w:pPr>
              <w:jc w:val="center"/>
            </w:pPr>
          </w:p>
        </w:tc>
      </w:tr>
      <w:tr w:rsidR="005C3A2B" w:rsidTr="005C3A2B">
        <w:trPr>
          <w:jc w:val="center"/>
        </w:trPr>
        <w:tc>
          <w:tcPr>
            <w:tcW w:w="2923" w:type="dxa"/>
          </w:tcPr>
          <w:p w:rsid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Miranda</w:t>
            </w:r>
          </w:p>
          <w:p w:rsid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v. </w:t>
            </w:r>
          </w:p>
          <w:p w:rsidR="005C3A2B" w:rsidRP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Pena</w:t>
            </w: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4" w:type="dxa"/>
          </w:tcPr>
          <w:p w:rsidR="005C3A2B" w:rsidRDefault="005C3A2B" w:rsidP="005C3A2B">
            <w:pPr>
              <w:jc w:val="center"/>
            </w:pPr>
          </w:p>
        </w:tc>
      </w:tr>
      <w:tr w:rsidR="005C3A2B" w:rsidTr="005C3A2B">
        <w:trPr>
          <w:jc w:val="center"/>
        </w:trPr>
        <w:tc>
          <w:tcPr>
            <w:tcW w:w="2923" w:type="dxa"/>
          </w:tcPr>
          <w:p w:rsid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Regents of the UC</w:t>
            </w:r>
          </w:p>
          <w:p w:rsid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v. </w:t>
            </w:r>
          </w:p>
          <w:p w:rsidR="005C3A2B" w:rsidRP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Bakke</w:t>
            </w: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4" w:type="dxa"/>
          </w:tcPr>
          <w:p w:rsidR="005C3A2B" w:rsidRDefault="005C3A2B" w:rsidP="005C3A2B">
            <w:pPr>
              <w:jc w:val="center"/>
            </w:pPr>
          </w:p>
        </w:tc>
      </w:tr>
      <w:tr w:rsidR="005C3A2B" w:rsidTr="005C3A2B">
        <w:trPr>
          <w:jc w:val="center"/>
        </w:trPr>
        <w:tc>
          <w:tcPr>
            <w:tcW w:w="2923" w:type="dxa"/>
          </w:tcPr>
          <w:p w:rsidR="005C3A2B" w:rsidRPr="005C3A2B" w:rsidRDefault="005C3A2B" w:rsidP="005C3A2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C3A2B">
              <w:rPr>
                <w:i/>
                <w:sz w:val="24"/>
                <w:szCs w:val="24"/>
              </w:rPr>
              <w:t>Adarand</w:t>
            </w:r>
            <w:proofErr w:type="spellEnd"/>
            <w:r w:rsidRPr="005C3A2B">
              <w:rPr>
                <w:i/>
                <w:sz w:val="24"/>
                <w:szCs w:val="24"/>
              </w:rPr>
              <w:t xml:space="preserve"> Constructors, Inc.</w:t>
            </w:r>
          </w:p>
          <w:p w:rsid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v. </w:t>
            </w:r>
          </w:p>
          <w:p w:rsidR="005C3A2B" w:rsidRPr="005C3A2B" w:rsidRDefault="005C3A2B" w:rsidP="005C3A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Pena</w:t>
            </w: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4" w:type="dxa"/>
          </w:tcPr>
          <w:p w:rsidR="005C3A2B" w:rsidRDefault="005C3A2B" w:rsidP="005C3A2B">
            <w:pPr>
              <w:jc w:val="center"/>
            </w:pPr>
          </w:p>
        </w:tc>
      </w:tr>
      <w:tr w:rsidR="005C3A2B" w:rsidTr="005C3A2B">
        <w:trPr>
          <w:jc w:val="center"/>
        </w:trPr>
        <w:tc>
          <w:tcPr>
            <w:tcW w:w="2923" w:type="dxa"/>
          </w:tcPr>
          <w:p w:rsid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U.S.</w:t>
            </w:r>
          </w:p>
          <w:p w:rsid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v. </w:t>
            </w:r>
          </w:p>
          <w:p w:rsidR="005C3A2B" w:rsidRPr="005C3A2B" w:rsidRDefault="005C3A2B" w:rsidP="005C3A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Virginia</w:t>
            </w: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3" w:type="dxa"/>
          </w:tcPr>
          <w:p w:rsidR="005C3A2B" w:rsidRDefault="005C3A2B" w:rsidP="005C3A2B">
            <w:pPr>
              <w:jc w:val="center"/>
            </w:pPr>
          </w:p>
        </w:tc>
        <w:tc>
          <w:tcPr>
            <w:tcW w:w="2924" w:type="dxa"/>
          </w:tcPr>
          <w:p w:rsidR="005C3A2B" w:rsidRDefault="005C3A2B" w:rsidP="005C3A2B">
            <w:pPr>
              <w:jc w:val="center"/>
            </w:pPr>
          </w:p>
        </w:tc>
      </w:tr>
    </w:tbl>
    <w:p w:rsidR="005C3A2B" w:rsidRDefault="005C3A2B"/>
    <w:sectPr w:rsidR="005C3A2B" w:rsidSect="005C3A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B"/>
    <w:rsid w:val="005C3A2B"/>
    <w:rsid w:val="00BC7CC1"/>
    <w:rsid w:val="00EF548A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25A21-7DA5-40D5-941E-911F33FF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dcterms:created xsi:type="dcterms:W3CDTF">2018-10-23T21:03:00Z</dcterms:created>
  <dcterms:modified xsi:type="dcterms:W3CDTF">2018-10-23T21:03:00Z</dcterms:modified>
</cp:coreProperties>
</file>