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AF56CE" w:rsidRDefault="005F782C">
      <w:pPr>
        <w:spacing w:line="240" w:lineRule="auto"/>
        <w:rPr>
          <w:rFonts w:ascii="Source Sans Pro" w:eastAsia="Source Sans Pro" w:hAnsi="Source Sans Pro" w:cs="Source Sans Pro"/>
          <w:sz w:val="20"/>
          <w:szCs w:val="20"/>
        </w:rPr>
      </w:pPr>
      <w:bookmarkStart w:id="0" w:name="_GoBack"/>
      <w:bookmarkEnd w:id="0"/>
      <w:r>
        <w:rPr>
          <w:rFonts w:ascii="Source Sans Pro" w:eastAsia="Source Sans Pro" w:hAnsi="Source Sans Pro" w:cs="Source Sans Pro"/>
          <w:b/>
          <w:sz w:val="20"/>
          <w:szCs w:val="20"/>
        </w:rPr>
        <w:t>APUSH UNIT 4 READING GUIDE</w:t>
      </w:r>
      <w:r>
        <w:rPr>
          <w:rFonts w:ascii="Source Sans Pro" w:eastAsia="Source Sans Pro" w:hAnsi="Source Sans Pro" w:cs="Source Sans Pro"/>
          <w:sz w:val="20"/>
          <w:szCs w:val="20"/>
        </w:rPr>
        <w:tab/>
      </w:r>
      <w:r>
        <w:rPr>
          <w:rFonts w:ascii="Source Sans Pro" w:eastAsia="Source Sans Pro" w:hAnsi="Source Sans Pro" w:cs="Source Sans Pro"/>
          <w:sz w:val="20"/>
          <w:szCs w:val="20"/>
        </w:rPr>
        <w:tab/>
      </w:r>
      <w:r>
        <w:rPr>
          <w:rFonts w:ascii="Source Sans Pro" w:eastAsia="Source Sans Pro" w:hAnsi="Source Sans Pro" w:cs="Source Sans Pro"/>
          <w:sz w:val="20"/>
          <w:szCs w:val="20"/>
        </w:rPr>
        <w:tab/>
      </w:r>
      <w:r>
        <w:rPr>
          <w:rFonts w:ascii="Source Sans Pro" w:eastAsia="Source Sans Pro" w:hAnsi="Source Sans Pro" w:cs="Source Sans Pro"/>
          <w:sz w:val="20"/>
          <w:szCs w:val="20"/>
        </w:rPr>
        <w:tab/>
      </w:r>
      <w:r>
        <w:rPr>
          <w:rFonts w:ascii="Source Sans Pro" w:eastAsia="Source Sans Pro" w:hAnsi="Source Sans Pro" w:cs="Source Sans Pro"/>
          <w:sz w:val="20"/>
          <w:szCs w:val="20"/>
        </w:rPr>
        <w:tab/>
      </w:r>
      <w:r>
        <w:rPr>
          <w:rFonts w:ascii="Source Sans Pro" w:eastAsia="Source Sans Pro" w:hAnsi="Source Sans Pro" w:cs="Source Sans Pro"/>
          <w:sz w:val="20"/>
          <w:szCs w:val="20"/>
        </w:rPr>
        <w:tab/>
      </w:r>
      <w:r>
        <w:rPr>
          <w:rFonts w:ascii="Source Sans Pro" w:eastAsia="Source Sans Pro" w:hAnsi="Source Sans Pro" w:cs="Source Sans Pro"/>
          <w:sz w:val="20"/>
          <w:szCs w:val="20"/>
        </w:rPr>
        <w:tab/>
        <w:t>Name</w:t>
      </w:r>
      <w:proofErr w:type="gramStart"/>
      <w:r>
        <w:rPr>
          <w:rFonts w:ascii="Source Sans Pro" w:eastAsia="Source Sans Pro" w:hAnsi="Source Sans Pro" w:cs="Source Sans Pro"/>
          <w:sz w:val="20"/>
          <w:szCs w:val="20"/>
        </w:rPr>
        <w:t>:_</w:t>
      </w:r>
      <w:proofErr w:type="gramEnd"/>
      <w:r>
        <w:rPr>
          <w:rFonts w:ascii="Source Sans Pro" w:eastAsia="Source Sans Pro" w:hAnsi="Source Sans Pro" w:cs="Source Sans Pro"/>
          <w:sz w:val="20"/>
          <w:szCs w:val="20"/>
        </w:rPr>
        <w:t>_____________________________</w:t>
      </w:r>
    </w:p>
    <w:p w:rsidR="00AF56CE" w:rsidRDefault="00AF56CE">
      <w:pPr>
        <w:spacing w:line="240" w:lineRule="auto"/>
      </w:pPr>
    </w:p>
    <w:p w:rsidR="00AF56CE" w:rsidRDefault="005F782C">
      <w:pPr>
        <w:spacing w:line="240" w:lineRule="auto"/>
        <w:jc w:val="center"/>
        <w:rPr>
          <w:rFonts w:ascii="PT Sans Narrow" w:eastAsia="PT Sans Narrow" w:hAnsi="PT Sans Narrow" w:cs="PT Sans Narrow"/>
          <w:b/>
          <w:sz w:val="96"/>
          <w:szCs w:val="96"/>
        </w:rPr>
      </w:pPr>
      <w:r>
        <w:rPr>
          <w:rFonts w:ascii="PT Sans Narrow" w:eastAsia="PT Sans Narrow" w:hAnsi="PT Sans Narrow" w:cs="PT Sans Narrow"/>
          <w:b/>
          <w:sz w:val="96"/>
          <w:szCs w:val="96"/>
        </w:rPr>
        <w:t>UNIT 4</w:t>
      </w:r>
    </w:p>
    <w:p w:rsidR="00AF56CE" w:rsidRDefault="005F782C">
      <w:pPr>
        <w:spacing w:line="240" w:lineRule="auto"/>
        <w:jc w:val="center"/>
        <w:rPr>
          <w:rFonts w:ascii="PT Sans Narrow" w:eastAsia="PT Sans Narrow" w:hAnsi="PT Sans Narrow" w:cs="PT Sans Narrow"/>
        </w:rPr>
      </w:pPr>
      <w:r>
        <w:rPr>
          <w:rFonts w:ascii="PT Sans Narrow" w:eastAsia="PT Sans Narrow" w:hAnsi="PT Sans Narrow" w:cs="PT Sans Narrow"/>
          <w:sz w:val="96"/>
          <w:szCs w:val="96"/>
        </w:rPr>
        <w:t>THE CIVIL WAR ERA</w:t>
      </w:r>
    </w:p>
    <w:p w:rsidR="00AF56CE" w:rsidRDefault="00AF56CE">
      <w:pPr>
        <w:spacing w:line="240" w:lineRule="auto"/>
        <w:jc w:val="center"/>
        <w:rPr>
          <w:rFonts w:ascii="PT Sans Narrow" w:eastAsia="PT Sans Narrow" w:hAnsi="PT Sans Narrow" w:cs="PT Sans Narrow"/>
        </w:rPr>
      </w:pPr>
    </w:p>
    <w:p w:rsidR="00AF56CE" w:rsidRDefault="005F782C">
      <w:pPr>
        <w:jc w:val="center"/>
        <w:rPr>
          <w:rFonts w:ascii="PT Sans Narrow" w:eastAsia="PT Sans Narrow" w:hAnsi="PT Sans Narrow" w:cs="PT Sans Narrow"/>
        </w:rPr>
      </w:pPr>
      <w:r>
        <w:rPr>
          <w:noProof/>
        </w:rPr>
        <w:drawing>
          <wp:inline distT="114300" distB="114300" distL="114300" distR="114300">
            <wp:extent cx="6348413" cy="4514427"/>
            <wp:effectExtent l="0" t="0" r="0" b="0"/>
            <wp:docPr id="2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48413" cy="451442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F56CE" w:rsidRDefault="00AF56CE">
      <w:pPr>
        <w:rPr>
          <w:rFonts w:ascii="PT Sans Narrow" w:eastAsia="PT Sans Narrow" w:hAnsi="PT Sans Narrow" w:cs="PT Sans Narrow"/>
        </w:rPr>
      </w:pPr>
    </w:p>
    <w:p w:rsidR="00AF56CE" w:rsidRDefault="00AF56CE">
      <w:pPr>
        <w:rPr>
          <w:rFonts w:ascii="PT Sans Narrow" w:eastAsia="PT Sans Narrow" w:hAnsi="PT Sans Narrow" w:cs="PT Sans Narrow"/>
        </w:rPr>
      </w:pPr>
    </w:p>
    <w:p w:rsidR="00AF56CE" w:rsidRDefault="00AF56CE">
      <w:pPr>
        <w:rPr>
          <w:rFonts w:ascii="PT Sans Narrow" w:eastAsia="PT Sans Narrow" w:hAnsi="PT Sans Narrow" w:cs="PT Sans Narrow"/>
        </w:rPr>
      </w:pPr>
    </w:p>
    <w:tbl>
      <w:tblPr>
        <w:tblStyle w:val="a"/>
        <w:tblW w:w="10800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700"/>
        <w:gridCol w:w="2700"/>
        <w:gridCol w:w="2700"/>
        <w:gridCol w:w="2700"/>
      </w:tblGrid>
      <w:tr w:rsidR="00AF56CE">
        <w:trPr>
          <w:jc w:val="center"/>
        </w:trPr>
        <w:tc>
          <w:tcPr>
            <w:tcW w:w="27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56CE" w:rsidRDefault="005F782C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b/>
              </w:rPr>
            </w:pPr>
            <w:r>
              <w:rPr>
                <w:rFonts w:ascii="PT Sans Narrow" w:eastAsia="PT Sans Narrow" w:hAnsi="PT Sans Narrow" w:cs="PT Sans Narrow"/>
                <w:b/>
              </w:rPr>
              <w:t>Chapter 13</w:t>
            </w:r>
          </w:p>
        </w:tc>
        <w:tc>
          <w:tcPr>
            <w:tcW w:w="27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56CE" w:rsidRDefault="005F782C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b/>
              </w:rPr>
            </w:pPr>
            <w:r>
              <w:rPr>
                <w:rFonts w:ascii="PT Sans Narrow" w:eastAsia="PT Sans Narrow" w:hAnsi="PT Sans Narrow" w:cs="PT Sans Narrow"/>
                <w:b/>
              </w:rPr>
              <w:t>Chapter 14</w:t>
            </w:r>
          </w:p>
        </w:tc>
        <w:tc>
          <w:tcPr>
            <w:tcW w:w="27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56CE" w:rsidRDefault="005F782C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b/>
              </w:rPr>
            </w:pPr>
            <w:r>
              <w:rPr>
                <w:rFonts w:ascii="PT Sans Narrow" w:eastAsia="PT Sans Narrow" w:hAnsi="PT Sans Narrow" w:cs="PT Sans Narrow"/>
                <w:b/>
              </w:rPr>
              <w:t>Chapter 15</w:t>
            </w:r>
          </w:p>
        </w:tc>
        <w:tc>
          <w:tcPr>
            <w:tcW w:w="27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56CE" w:rsidRDefault="005F782C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b/>
              </w:rPr>
            </w:pPr>
            <w:r>
              <w:rPr>
                <w:rFonts w:ascii="PT Sans Narrow" w:eastAsia="PT Sans Narrow" w:hAnsi="PT Sans Narrow" w:cs="PT Sans Narrow"/>
                <w:b/>
              </w:rPr>
              <w:t>Chapter 16</w:t>
            </w:r>
          </w:p>
        </w:tc>
      </w:tr>
      <w:tr w:rsidR="00AF56CE">
        <w:trPr>
          <w:jc w:val="center"/>
        </w:trPr>
        <w:tc>
          <w:tcPr>
            <w:tcW w:w="27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56CE" w:rsidRDefault="00AF56CE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</w:rPr>
            </w:pPr>
          </w:p>
          <w:p w:rsidR="00AF56CE" w:rsidRDefault="00AF56CE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</w:rPr>
            </w:pPr>
          </w:p>
          <w:p w:rsidR="00AF56CE" w:rsidRDefault="00AF56CE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</w:rPr>
            </w:pPr>
          </w:p>
          <w:p w:rsidR="00AF56CE" w:rsidRDefault="00AF56CE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</w:rPr>
            </w:pPr>
          </w:p>
          <w:p w:rsidR="00AF56CE" w:rsidRDefault="00AF56CE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</w:rPr>
            </w:pPr>
          </w:p>
          <w:p w:rsidR="00AF56CE" w:rsidRDefault="00AF56CE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</w:rPr>
            </w:pPr>
          </w:p>
          <w:p w:rsidR="00AF56CE" w:rsidRDefault="00AF56CE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</w:rPr>
            </w:pPr>
          </w:p>
          <w:p w:rsidR="00AF56CE" w:rsidRDefault="00AF56CE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</w:rPr>
            </w:pPr>
          </w:p>
          <w:p w:rsidR="00AF56CE" w:rsidRDefault="00AF56CE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</w:rPr>
            </w:pPr>
          </w:p>
        </w:tc>
        <w:tc>
          <w:tcPr>
            <w:tcW w:w="27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56CE" w:rsidRDefault="00AF56CE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</w:rPr>
            </w:pPr>
          </w:p>
        </w:tc>
        <w:tc>
          <w:tcPr>
            <w:tcW w:w="27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56CE" w:rsidRDefault="00AF56CE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</w:rPr>
            </w:pPr>
          </w:p>
        </w:tc>
        <w:tc>
          <w:tcPr>
            <w:tcW w:w="27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56CE" w:rsidRDefault="00AF56CE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</w:rPr>
            </w:pPr>
          </w:p>
        </w:tc>
      </w:tr>
    </w:tbl>
    <w:p w:rsidR="00AF56CE" w:rsidRDefault="005F782C">
      <w:pPr>
        <w:jc w:val="center"/>
        <w:rPr>
          <w:rFonts w:ascii="PT Sans Narrow" w:eastAsia="PT Sans Narrow" w:hAnsi="PT Sans Narrow" w:cs="PT Sans Narrow"/>
          <w:sz w:val="16"/>
          <w:szCs w:val="16"/>
        </w:rPr>
      </w:pPr>
      <w:r>
        <w:rPr>
          <w:rFonts w:ascii="PT Sans Narrow" w:eastAsia="PT Sans Narrow" w:hAnsi="PT Sans Narrow" w:cs="PT Sans Narrow"/>
          <w:b/>
        </w:rPr>
        <w:t xml:space="preserve">CHAPTER 13: </w:t>
      </w:r>
      <w:r>
        <w:rPr>
          <w:rFonts w:ascii="PT Sans Narrow" w:eastAsia="PT Sans Narrow" w:hAnsi="PT Sans Narrow" w:cs="PT Sans Narrow"/>
        </w:rPr>
        <w:t>THE CONTINUED MOVE WEST</w:t>
      </w:r>
    </w:p>
    <w:p w:rsidR="00AF56CE" w:rsidRDefault="00AF56CE">
      <w:pPr>
        <w:rPr>
          <w:rFonts w:ascii="PT Sans Narrow" w:eastAsia="PT Sans Narrow" w:hAnsi="PT Sans Narrow" w:cs="PT Sans Narrow"/>
          <w:sz w:val="16"/>
          <w:szCs w:val="16"/>
        </w:rPr>
      </w:pPr>
    </w:p>
    <w:tbl>
      <w:tblPr>
        <w:tblStyle w:val="a0"/>
        <w:tblW w:w="108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085"/>
        <w:gridCol w:w="8715"/>
      </w:tblGrid>
      <w:tr w:rsidR="00AF56CE">
        <w:tc>
          <w:tcPr>
            <w:tcW w:w="20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56CE" w:rsidRDefault="005F782C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b/>
                <w:sz w:val="20"/>
                <w:szCs w:val="20"/>
              </w:rPr>
            </w:pPr>
            <w:r>
              <w:rPr>
                <w:rFonts w:ascii="PT Sans Narrow" w:eastAsia="PT Sans Narrow" w:hAnsi="PT Sans Narrow" w:cs="PT Sans Narrow"/>
                <w:b/>
                <w:sz w:val="20"/>
                <w:szCs w:val="20"/>
              </w:rPr>
              <w:t>KEY TERM</w:t>
            </w:r>
          </w:p>
        </w:tc>
        <w:tc>
          <w:tcPr>
            <w:tcW w:w="87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56CE" w:rsidRDefault="005F782C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b/>
                <w:sz w:val="20"/>
                <w:szCs w:val="20"/>
              </w:rPr>
            </w:pPr>
            <w:r>
              <w:rPr>
                <w:rFonts w:ascii="PT Sans Narrow" w:eastAsia="PT Sans Narrow" w:hAnsi="PT Sans Narrow" w:cs="PT Sans Narrow"/>
                <w:b/>
                <w:sz w:val="20"/>
                <w:szCs w:val="20"/>
              </w:rPr>
              <w:t>EXPLANATION</w:t>
            </w:r>
          </w:p>
        </w:tc>
      </w:tr>
      <w:tr w:rsidR="00AF56CE">
        <w:tc>
          <w:tcPr>
            <w:tcW w:w="208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AF56CE" w:rsidRDefault="005F782C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20"/>
                <w:szCs w:val="20"/>
              </w:rPr>
            </w:pPr>
            <w:r>
              <w:rPr>
                <w:rFonts w:ascii="PT Sans Narrow" w:eastAsia="PT Sans Narrow" w:hAnsi="PT Sans Narrow" w:cs="PT Sans Narrow"/>
                <w:sz w:val="20"/>
                <w:szCs w:val="20"/>
              </w:rPr>
              <w:t>Ft. Laramie Treaty</w:t>
            </w:r>
          </w:p>
        </w:tc>
        <w:tc>
          <w:tcPr>
            <w:tcW w:w="87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56CE" w:rsidRDefault="00AF56CE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20"/>
                <w:szCs w:val="20"/>
              </w:rPr>
            </w:pPr>
          </w:p>
          <w:p w:rsidR="00AF56CE" w:rsidRDefault="00AF56CE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20"/>
                <w:szCs w:val="20"/>
              </w:rPr>
            </w:pPr>
          </w:p>
          <w:p w:rsidR="00AF56CE" w:rsidRDefault="00AF56CE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20"/>
                <w:szCs w:val="20"/>
              </w:rPr>
            </w:pPr>
          </w:p>
        </w:tc>
      </w:tr>
      <w:tr w:rsidR="00AF56CE">
        <w:tc>
          <w:tcPr>
            <w:tcW w:w="208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AF56CE" w:rsidRDefault="005F782C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20"/>
                <w:szCs w:val="20"/>
              </w:rPr>
            </w:pPr>
            <w:r>
              <w:rPr>
                <w:rFonts w:ascii="PT Sans Narrow" w:eastAsia="PT Sans Narrow" w:hAnsi="PT Sans Narrow" w:cs="PT Sans Narrow"/>
                <w:sz w:val="20"/>
                <w:szCs w:val="20"/>
              </w:rPr>
              <w:t>Oregon Trail</w:t>
            </w:r>
          </w:p>
        </w:tc>
        <w:tc>
          <w:tcPr>
            <w:tcW w:w="87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56CE" w:rsidRDefault="00AF56CE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20"/>
                <w:szCs w:val="20"/>
              </w:rPr>
            </w:pPr>
          </w:p>
          <w:p w:rsidR="00AF56CE" w:rsidRDefault="00AF56CE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20"/>
                <w:szCs w:val="20"/>
              </w:rPr>
            </w:pPr>
          </w:p>
          <w:p w:rsidR="00AF56CE" w:rsidRDefault="00AF56CE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20"/>
                <w:szCs w:val="20"/>
              </w:rPr>
            </w:pPr>
          </w:p>
        </w:tc>
      </w:tr>
      <w:tr w:rsidR="00AF56CE">
        <w:tc>
          <w:tcPr>
            <w:tcW w:w="208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AF56CE" w:rsidRDefault="005F782C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20"/>
                <w:szCs w:val="20"/>
              </w:rPr>
            </w:pPr>
            <w:r>
              <w:rPr>
                <w:rFonts w:ascii="PT Sans Narrow" w:eastAsia="PT Sans Narrow" w:hAnsi="PT Sans Narrow" w:cs="PT Sans Narrow"/>
                <w:sz w:val="20"/>
                <w:szCs w:val="20"/>
              </w:rPr>
              <w:t>Fifty-four Forty or Fight</w:t>
            </w:r>
          </w:p>
        </w:tc>
        <w:tc>
          <w:tcPr>
            <w:tcW w:w="87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56CE" w:rsidRDefault="00AF56CE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20"/>
                <w:szCs w:val="20"/>
              </w:rPr>
            </w:pPr>
          </w:p>
          <w:p w:rsidR="00AF56CE" w:rsidRDefault="00AF56CE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20"/>
                <w:szCs w:val="20"/>
              </w:rPr>
            </w:pPr>
          </w:p>
          <w:p w:rsidR="00AF56CE" w:rsidRDefault="00AF56CE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20"/>
                <w:szCs w:val="20"/>
              </w:rPr>
            </w:pPr>
          </w:p>
        </w:tc>
      </w:tr>
      <w:tr w:rsidR="00AF56CE">
        <w:tc>
          <w:tcPr>
            <w:tcW w:w="208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AF56CE" w:rsidRDefault="005F782C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20"/>
                <w:szCs w:val="20"/>
              </w:rPr>
            </w:pPr>
            <w:r>
              <w:rPr>
                <w:rFonts w:ascii="PT Sans Narrow" w:eastAsia="PT Sans Narrow" w:hAnsi="PT Sans Narrow" w:cs="PT Sans Narrow"/>
                <w:sz w:val="20"/>
                <w:szCs w:val="20"/>
              </w:rPr>
              <w:t>Manifest Destiny</w:t>
            </w:r>
          </w:p>
        </w:tc>
        <w:tc>
          <w:tcPr>
            <w:tcW w:w="87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56CE" w:rsidRDefault="00AF56CE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20"/>
                <w:szCs w:val="20"/>
              </w:rPr>
            </w:pPr>
          </w:p>
          <w:p w:rsidR="00AF56CE" w:rsidRDefault="00AF56CE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20"/>
                <w:szCs w:val="20"/>
              </w:rPr>
            </w:pPr>
          </w:p>
          <w:p w:rsidR="00AF56CE" w:rsidRDefault="00AF56CE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20"/>
                <w:szCs w:val="20"/>
              </w:rPr>
            </w:pPr>
          </w:p>
        </w:tc>
      </w:tr>
      <w:tr w:rsidR="00AF56CE">
        <w:tc>
          <w:tcPr>
            <w:tcW w:w="208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AF56CE" w:rsidRDefault="005F782C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20"/>
                <w:szCs w:val="20"/>
              </w:rPr>
            </w:pPr>
            <w:r>
              <w:rPr>
                <w:rFonts w:ascii="PT Sans Narrow" w:eastAsia="PT Sans Narrow" w:hAnsi="PT Sans Narrow" w:cs="PT Sans Narrow"/>
                <w:sz w:val="20"/>
                <w:szCs w:val="20"/>
              </w:rPr>
              <w:t>Treaty of Guadalupe Hidalgo</w:t>
            </w:r>
          </w:p>
        </w:tc>
        <w:tc>
          <w:tcPr>
            <w:tcW w:w="87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56CE" w:rsidRDefault="00AF56CE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20"/>
                <w:szCs w:val="20"/>
              </w:rPr>
            </w:pPr>
          </w:p>
          <w:p w:rsidR="00AF56CE" w:rsidRDefault="00AF56CE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20"/>
                <w:szCs w:val="20"/>
              </w:rPr>
            </w:pPr>
          </w:p>
          <w:p w:rsidR="00AF56CE" w:rsidRDefault="00AF56CE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20"/>
                <w:szCs w:val="20"/>
              </w:rPr>
            </w:pPr>
          </w:p>
        </w:tc>
      </w:tr>
    </w:tbl>
    <w:p w:rsidR="00AF56CE" w:rsidRDefault="00AF56CE">
      <w:pPr>
        <w:rPr>
          <w:rFonts w:ascii="PT Sans Narrow" w:eastAsia="PT Sans Narrow" w:hAnsi="PT Sans Narrow" w:cs="PT Sans Narrow"/>
          <w:sz w:val="16"/>
          <w:szCs w:val="16"/>
        </w:rPr>
      </w:pPr>
    </w:p>
    <w:p w:rsidR="00AF56CE" w:rsidRDefault="00AF56CE">
      <w:pPr>
        <w:rPr>
          <w:rFonts w:ascii="PT Sans Narrow" w:eastAsia="PT Sans Narrow" w:hAnsi="PT Sans Narrow" w:cs="PT Sans Narrow"/>
          <w:sz w:val="16"/>
          <w:szCs w:val="16"/>
        </w:rPr>
      </w:pPr>
    </w:p>
    <w:tbl>
      <w:tblPr>
        <w:tblStyle w:val="a1"/>
        <w:tblW w:w="108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080"/>
        <w:gridCol w:w="4380"/>
        <w:gridCol w:w="4340"/>
      </w:tblGrid>
      <w:tr w:rsidR="00AF56CE">
        <w:trPr>
          <w:trHeight w:val="400"/>
        </w:trPr>
        <w:tc>
          <w:tcPr>
            <w:tcW w:w="20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56CE" w:rsidRDefault="005F782C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b/>
                <w:sz w:val="20"/>
                <w:szCs w:val="20"/>
              </w:rPr>
            </w:pPr>
            <w:r>
              <w:rPr>
                <w:rFonts w:ascii="PT Sans Narrow" w:eastAsia="PT Sans Narrow" w:hAnsi="PT Sans Narrow" w:cs="PT Sans Narrow"/>
                <w:b/>
                <w:sz w:val="20"/>
                <w:szCs w:val="20"/>
              </w:rPr>
              <w:t>KEY QUESTION</w:t>
            </w:r>
          </w:p>
        </w:tc>
        <w:tc>
          <w:tcPr>
            <w:tcW w:w="8720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56CE" w:rsidRDefault="005F782C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b/>
                <w:sz w:val="20"/>
                <w:szCs w:val="20"/>
              </w:rPr>
            </w:pPr>
            <w:r>
              <w:rPr>
                <w:rFonts w:ascii="PT Sans Narrow" w:eastAsia="PT Sans Narrow" w:hAnsi="PT Sans Narrow" w:cs="PT Sans Narrow"/>
                <w:b/>
                <w:sz w:val="20"/>
                <w:szCs w:val="20"/>
              </w:rPr>
              <w:t>EXPLANATION</w:t>
            </w:r>
          </w:p>
        </w:tc>
      </w:tr>
      <w:tr w:rsidR="00AF56CE">
        <w:trPr>
          <w:trHeight w:val="360"/>
        </w:trPr>
        <w:tc>
          <w:tcPr>
            <w:tcW w:w="208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AF56CE" w:rsidRDefault="005F782C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20"/>
                <w:szCs w:val="20"/>
              </w:rPr>
            </w:pPr>
            <w:r>
              <w:rPr>
                <w:rFonts w:ascii="PT Sans Narrow" w:eastAsia="PT Sans Narrow" w:hAnsi="PT Sans Narrow" w:cs="PT Sans Narrow"/>
                <w:sz w:val="20"/>
                <w:szCs w:val="20"/>
              </w:rPr>
              <w:t>Explain the steps that led to Texan independence from Mexico; also explain why the United States hesitated for several years before annexing Texas.</w:t>
            </w:r>
          </w:p>
        </w:tc>
        <w:tc>
          <w:tcPr>
            <w:tcW w:w="43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56CE" w:rsidRDefault="005F782C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  <w:r>
              <w:rPr>
                <w:rFonts w:ascii="PT Sans Narrow" w:eastAsia="PT Sans Narrow" w:hAnsi="PT Sans Narrow" w:cs="PT Sans Narrow"/>
                <w:sz w:val="16"/>
                <w:szCs w:val="16"/>
              </w:rPr>
              <w:t>CAUSES OF WAR OF TEXAN INDEPENDENCE</w:t>
            </w:r>
          </w:p>
          <w:p w:rsidR="00AF56CE" w:rsidRDefault="00AF56CE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20"/>
                <w:szCs w:val="20"/>
              </w:rPr>
            </w:pPr>
          </w:p>
          <w:p w:rsidR="00AF56CE" w:rsidRDefault="00AF56CE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20"/>
                <w:szCs w:val="20"/>
              </w:rPr>
            </w:pPr>
          </w:p>
          <w:p w:rsidR="00AF56CE" w:rsidRDefault="00AF56CE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20"/>
                <w:szCs w:val="20"/>
              </w:rPr>
            </w:pPr>
          </w:p>
          <w:p w:rsidR="00AF56CE" w:rsidRDefault="00AF56CE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20"/>
                <w:szCs w:val="20"/>
              </w:rPr>
            </w:pPr>
          </w:p>
          <w:p w:rsidR="00AF56CE" w:rsidRDefault="00AF56CE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20"/>
                <w:szCs w:val="20"/>
              </w:rPr>
            </w:pPr>
          </w:p>
          <w:p w:rsidR="00AF56CE" w:rsidRDefault="00AF56CE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20"/>
                <w:szCs w:val="20"/>
              </w:rPr>
            </w:pPr>
          </w:p>
          <w:p w:rsidR="00AF56CE" w:rsidRDefault="00AF56CE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20"/>
                <w:szCs w:val="20"/>
              </w:rPr>
            </w:pPr>
          </w:p>
          <w:p w:rsidR="00AF56CE" w:rsidRDefault="00AF56CE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20"/>
                <w:szCs w:val="20"/>
              </w:rPr>
            </w:pPr>
          </w:p>
          <w:p w:rsidR="00AF56CE" w:rsidRDefault="00AF56CE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20"/>
                <w:szCs w:val="20"/>
              </w:rPr>
            </w:pPr>
          </w:p>
        </w:tc>
        <w:tc>
          <w:tcPr>
            <w:tcW w:w="4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56CE" w:rsidRDefault="005F782C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  <w:r>
              <w:rPr>
                <w:rFonts w:ascii="PT Sans Narrow" w:eastAsia="PT Sans Narrow" w:hAnsi="PT Sans Narrow" w:cs="PT Sans Narrow"/>
                <w:sz w:val="16"/>
                <w:szCs w:val="16"/>
              </w:rPr>
              <w:t>REASONS FOR U.S. HESITATION TO ANNEX TEXAS</w:t>
            </w:r>
          </w:p>
        </w:tc>
      </w:tr>
      <w:tr w:rsidR="00AF56CE">
        <w:trPr>
          <w:trHeight w:val="360"/>
        </w:trPr>
        <w:tc>
          <w:tcPr>
            <w:tcW w:w="208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AF56CE" w:rsidRDefault="005F782C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20"/>
                <w:szCs w:val="20"/>
              </w:rPr>
            </w:pPr>
            <w:r>
              <w:rPr>
                <w:rFonts w:ascii="PT Sans Narrow" w:eastAsia="PT Sans Narrow" w:hAnsi="PT Sans Narrow" w:cs="PT Sans Narrow"/>
                <w:sz w:val="20"/>
                <w:szCs w:val="20"/>
              </w:rPr>
              <w:t>What were the causes and consequences of the increasing migration waves into Oregon and California?</w:t>
            </w:r>
          </w:p>
        </w:tc>
        <w:tc>
          <w:tcPr>
            <w:tcW w:w="43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56CE" w:rsidRDefault="005F782C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  <w:r>
              <w:rPr>
                <w:rFonts w:ascii="PT Sans Narrow" w:eastAsia="PT Sans Narrow" w:hAnsi="PT Sans Narrow" w:cs="PT Sans Narrow"/>
                <w:sz w:val="16"/>
                <w:szCs w:val="16"/>
              </w:rPr>
              <w:t>CAUSES</w:t>
            </w:r>
          </w:p>
          <w:p w:rsidR="00AF56CE" w:rsidRDefault="00AF56CE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AF56CE" w:rsidRDefault="00AF56CE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AF56CE" w:rsidRDefault="00AF56CE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AF56CE" w:rsidRDefault="00AF56CE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AF56CE" w:rsidRDefault="00AF56CE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AF56CE" w:rsidRDefault="00AF56CE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AF56CE" w:rsidRDefault="00AF56CE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AF56CE" w:rsidRDefault="00AF56CE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AF56CE" w:rsidRDefault="00AF56CE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AF56CE" w:rsidRDefault="00AF56CE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AF56CE" w:rsidRDefault="00AF56CE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</w:tc>
        <w:tc>
          <w:tcPr>
            <w:tcW w:w="4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56CE" w:rsidRDefault="005F782C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  <w:r>
              <w:rPr>
                <w:rFonts w:ascii="PT Sans Narrow" w:eastAsia="PT Sans Narrow" w:hAnsi="PT Sans Narrow" w:cs="PT Sans Narrow"/>
                <w:sz w:val="16"/>
                <w:szCs w:val="16"/>
              </w:rPr>
              <w:t>CONSEQUENCES</w:t>
            </w:r>
          </w:p>
        </w:tc>
      </w:tr>
      <w:tr w:rsidR="00AF56CE">
        <w:trPr>
          <w:trHeight w:val="400"/>
        </w:trPr>
        <w:tc>
          <w:tcPr>
            <w:tcW w:w="208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AF56CE" w:rsidRDefault="005F782C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20"/>
                <w:szCs w:val="20"/>
              </w:rPr>
            </w:pPr>
            <w:r>
              <w:rPr>
                <w:rFonts w:ascii="PT Sans Narrow" w:eastAsia="PT Sans Narrow" w:hAnsi="PT Sans Narrow" w:cs="PT Sans Narrow"/>
                <w:sz w:val="20"/>
                <w:szCs w:val="20"/>
              </w:rPr>
              <w:t xml:space="preserve">What were James K. Polk’s main goals as president </w:t>
            </w:r>
            <w:r>
              <w:rPr>
                <w:rFonts w:ascii="PT Sans Narrow" w:eastAsia="PT Sans Narrow" w:hAnsi="PT Sans Narrow" w:cs="PT Sans Narrow"/>
                <w:sz w:val="20"/>
                <w:szCs w:val="20"/>
              </w:rPr>
              <w:lastRenderedPageBreak/>
              <w:t>and how successful was he at accomplishing these goals and achieving “Mani</w:t>
            </w:r>
            <w:r>
              <w:rPr>
                <w:rFonts w:ascii="PT Sans Narrow" w:eastAsia="PT Sans Narrow" w:hAnsi="PT Sans Narrow" w:cs="PT Sans Narrow"/>
                <w:sz w:val="20"/>
                <w:szCs w:val="20"/>
              </w:rPr>
              <w:t>fest Destiny”?</w:t>
            </w:r>
          </w:p>
        </w:tc>
        <w:tc>
          <w:tcPr>
            <w:tcW w:w="8720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56CE" w:rsidRDefault="00AF56CE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AF56CE" w:rsidRDefault="00AF56CE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AF56CE" w:rsidRDefault="00AF56CE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AF56CE" w:rsidRDefault="00AF56CE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AF56CE" w:rsidRDefault="00AF56CE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AF56CE" w:rsidRDefault="00AF56CE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AF56CE" w:rsidRDefault="00AF56CE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AF56CE" w:rsidRDefault="00AF56CE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AF56CE" w:rsidRDefault="00AF56CE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AF56CE" w:rsidRDefault="00AF56CE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AF56CE" w:rsidRDefault="00AF56CE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</w:tc>
      </w:tr>
      <w:tr w:rsidR="00AF56CE">
        <w:trPr>
          <w:trHeight w:val="400"/>
        </w:trPr>
        <w:tc>
          <w:tcPr>
            <w:tcW w:w="208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AF56CE" w:rsidRDefault="005F782C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20"/>
                <w:szCs w:val="20"/>
              </w:rPr>
            </w:pPr>
            <w:r>
              <w:rPr>
                <w:rFonts w:ascii="PT Sans Narrow" w:eastAsia="PT Sans Narrow" w:hAnsi="PT Sans Narrow" w:cs="PT Sans Narrow"/>
                <w:sz w:val="20"/>
                <w:szCs w:val="20"/>
              </w:rPr>
              <w:lastRenderedPageBreak/>
              <w:t xml:space="preserve">Why did the United States and Mexico go to war in 1846? Does Kevin Schultz (the textbook author) feel that the war was provoked by Polk? </w:t>
            </w:r>
            <w:r>
              <w:rPr>
                <w:rFonts w:ascii="PT Sans Narrow" w:eastAsia="PT Sans Narrow" w:hAnsi="PT Sans Narrow" w:cs="PT Sans Narrow"/>
                <w:i/>
                <w:sz w:val="20"/>
                <w:szCs w:val="20"/>
              </w:rPr>
              <w:t>(find evidence to support your opinion)</w:t>
            </w:r>
          </w:p>
        </w:tc>
        <w:tc>
          <w:tcPr>
            <w:tcW w:w="8720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56CE" w:rsidRDefault="00AF56CE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AF56CE" w:rsidRDefault="00AF56CE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AF56CE" w:rsidRDefault="00AF56CE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AF56CE" w:rsidRDefault="00AF56CE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AF56CE" w:rsidRDefault="00AF56CE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AF56CE" w:rsidRDefault="00AF56CE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AF56CE" w:rsidRDefault="00AF56CE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AF56CE" w:rsidRDefault="00AF56CE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AF56CE" w:rsidRDefault="00AF56CE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AF56CE" w:rsidRDefault="00AF56CE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AF56CE" w:rsidRDefault="00AF56CE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AF56CE" w:rsidRDefault="00AF56CE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</w:tc>
      </w:tr>
      <w:tr w:rsidR="00AF56CE">
        <w:trPr>
          <w:trHeight w:val="400"/>
        </w:trPr>
        <w:tc>
          <w:tcPr>
            <w:tcW w:w="208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AF56CE" w:rsidRDefault="005F782C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20"/>
                <w:szCs w:val="20"/>
              </w:rPr>
            </w:pPr>
            <w:r>
              <w:rPr>
                <w:rFonts w:ascii="PT Sans Narrow" w:eastAsia="PT Sans Narrow" w:hAnsi="PT Sans Narrow" w:cs="PT Sans Narrow"/>
                <w:sz w:val="20"/>
                <w:szCs w:val="20"/>
              </w:rPr>
              <w:t>Who led the major military campaigns during the Mexican War and how successful was each campaign?</w:t>
            </w:r>
          </w:p>
        </w:tc>
        <w:tc>
          <w:tcPr>
            <w:tcW w:w="8720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56CE" w:rsidRDefault="00AF56CE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AF56CE" w:rsidRDefault="00AF56CE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AF56CE" w:rsidRDefault="00AF56CE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AF56CE" w:rsidRDefault="00AF56CE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AF56CE" w:rsidRDefault="00AF56CE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AF56CE" w:rsidRDefault="00AF56CE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AF56CE" w:rsidRDefault="00AF56CE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AF56CE" w:rsidRDefault="00AF56CE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AF56CE" w:rsidRDefault="00AF56CE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AF56CE" w:rsidRDefault="00AF56CE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AF56CE" w:rsidRDefault="00AF56CE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AF56CE" w:rsidRDefault="00AF56CE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AF56CE" w:rsidRDefault="00AF56CE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AF56CE" w:rsidRDefault="00AF56CE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AF56CE" w:rsidRDefault="00AF56CE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</w:tc>
      </w:tr>
      <w:tr w:rsidR="00AF56CE">
        <w:trPr>
          <w:trHeight w:val="400"/>
        </w:trPr>
        <w:tc>
          <w:tcPr>
            <w:tcW w:w="208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AF56CE" w:rsidRDefault="005F782C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20"/>
                <w:szCs w:val="20"/>
              </w:rPr>
            </w:pPr>
            <w:r>
              <w:rPr>
                <w:rFonts w:ascii="PT Sans Narrow" w:eastAsia="PT Sans Narrow" w:hAnsi="PT Sans Narrow" w:cs="PT Sans Narrow"/>
                <w:sz w:val="20"/>
                <w:szCs w:val="20"/>
              </w:rPr>
              <w:t>What were the benefits and costs of the Mexican-American War both immediately and in the long run for the United States?</w:t>
            </w:r>
          </w:p>
        </w:tc>
        <w:tc>
          <w:tcPr>
            <w:tcW w:w="43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56CE" w:rsidRDefault="005F782C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  <w:r>
              <w:rPr>
                <w:rFonts w:ascii="PT Sans Narrow" w:eastAsia="PT Sans Narrow" w:hAnsi="PT Sans Narrow" w:cs="PT Sans Narrow"/>
                <w:sz w:val="16"/>
                <w:szCs w:val="16"/>
              </w:rPr>
              <w:t>BENEFITS</w:t>
            </w:r>
          </w:p>
          <w:p w:rsidR="00AF56CE" w:rsidRDefault="00AF56CE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AF56CE" w:rsidRDefault="00AF56CE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AF56CE" w:rsidRDefault="00AF56CE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AF56CE" w:rsidRDefault="00AF56CE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AF56CE" w:rsidRDefault="00AF56CE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AF56CE" w:rsidRDefault="00AF56CE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AF56CE" w:rsidRDefault="00AF56CE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AF56CE" w:rsidRDefault="00AF56CE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AF56CE" w:rsidRDefault="00AF56CE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AF56CE" w:rsidRDefault="00AF56CE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AF56CE" w:rsidRDefault="00AF56CE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AF56CE" w:rsidRDefault="00AF56CE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AF56CE" w:rsidRDefault="00AF56CE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AF56CE" w:rsidRDefault="00AF56CE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</w:tc>
        <w:tc>
          <w:tcPr>
            <w:tcW w:w="4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56CE" w:rsidRDefault="005F782C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  <w:r>
              <w:rPr>
                <w:rFonts w:ascii="PT Sans Narrow" w:eastAsia="PT Sans Narrow" w:hAnsi="PT Sans Narrow" w:cs="PT Sans Narrow"/>
                <w:sz w:val="16"/>
                <w:szCs w:val="16"/>
              </w:rPr>
              <w:t>COSTS</w:t>
            </w:r>
          </w:p>
        </w:tc>
      </w:tr>
    </w:tbl>
    <w:p w:rsidR="00AF56CE" w:rsidRDefault="005F782C">
      <w:pPr>
        <w:rPr>
          <w:rFonts w:ascii="PT Sans Narrow" w:eastAsia="PT Sans Narrow" w:hAnsi="PT Sans Narrow" w:cs="PT Sans Narrow"/>
          <w:sz w:val="16"/>
          <w:szCs w:val="16"/>
        </w:rPr>
      </w:pPr>
      <w:r>
        <w:rPr>
          <w:noProof/>
        </w:rPr>
        <w:drawing>
          <wp:anchor distT="114300" distB="114300" distL="114300" distR="114300" simplePos="0" relativeHeight="251658240" behindDoc="0" locked="0" layoutInCell="0" hidden="0" allowOverlap="1">
            <wp:simplePos x="0" y="0"/>
            <wp:positionH relativeFrom="margin">
              <wp:posOffset>-190499</wp:posOffset>
            </wp:positionH>
            <wp:positionV relativeFrom="paragraph">
              <wp:posOffset>95250</wp:posOffset>
            </wp:positionV>
            <wp:extent cx="3685309" cy="3167063"/>
            <wp:effectExtent l="0" t="0" r="0" b="0"/>
            <wp:wrapSquare wrapText="bothSides" distT="114300" distB="114300" distL="114300" distR="114300"/>
            <wp:docPr id="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85309" cy="31670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AF56CE" w:rsidRDefault="00AF56CE">
      <w:pPr>
        <w:rPr>
          <w:rFonts w:ascii="PT Sans Narrow" w:eastAsia="PT Sans Narrow" w:hAnsi="PT Sans Narrow" w:cs="PT Sans Narrow"/>
          <w:sz w:val="16"/>
          <w:szCs w:val="16"/>
        </w:rPr>
      </w:pPr>
    </w:p>
    <w:p w:rsidR="00AF56CE" w:rsidRDefault="005F782C">
      <w:pPr>
        <w:rPr>
          <w:rFonts w:ascii="PT Sans Narrow" w:eastAsia="PT Sans Narrow" w:hAnsi="PT Sans Narrow" w:cs="PT Sans Narrow"/>
          <w:sz w:val="20"/>
          <w:szCs w:val="20"/>
        </w:rPr>
      </w:pPr>
      <w:r>
        <w:rPr>
          <w:rFonts w:ascii="PT Sans Narrow" w:eastAsia="PT Sans Narrow" w:hAnsi="PT Sans Narrow" w:cs="PT Sans Narrow"/>
          <w:b/>
          <w:sz w:val="20"/>
          <w:szCs w:val="20"/>
        </w:rPr>
        <w:t>Label the following regions on the map:</w:t>
      </w:r>
      <w:r>
        <w:rPr>
          <w:rFonts w:ascii="PT Sans Narrow" w:eastAsia="PT Sans Narrow" w:hAnsi="PT Sans Narrow" w:cs="PT Sans Narrow"/>
          <w:sz w:val="20"/>
          <w:szCs w:val="20"/>
        </w:rPr>
        <w:t xml:space="preserve"> Republic of Texas (1836-1845); </w:t>
      </w:r>
      <w:proofErr w:type="gramStart"/>
      <w:r>
        <w:rPr>
          <w:rFonts w:ascii="PT Sans Narrow" w:eastAsia="PT Sans Narrow" w:hAnsi="PT Sans Narrow" w:cs="PT Sans Narrow"/>
          <w:sz w:val="20"/>
          <w:szCs w:val="20"/>
        </w:rPr>
        <w:t>Disputed</w:t>
      </w:r>
      <w:proofErr w:type="gramEnd"/>
      <w:r>
        <w:rPr>
          <w:rFonts w:ascii="PT Sans Narrow" w:eastAsia="PT Sans Narrow" w:hAnsi="PT Sans Narrow" w:cs="PT Sans Narrow"/>
          <w:sz w:val="20"/>
          <w:szCs w:val="20"/>
        </w:rPr>
        <w:t xml:space="preserve"> area claimed by Texas and Mexico (1836-1845); Mexican Cession (1848); Gadsden Purchase (1853)</w:t>
      </w:r>
    </w:p>
    <w:p w:rsidR="00AF56CE" w:rsidRDefault="00AF56CE">
      <w:pPr>
        <w:jc w:val="center"/>
        <w:rPr>
          <w:rFonts w:ascii="PT Sans Narrow" w:eastAsia="PT Sans Narrow" w:hAnsi="PT Sans Narrow" w:cs="PT Sans Narrow"/>
          <w:b/>
        </w:rPr>
      </w:pPr>
    </w:p>
    <w:p w:rsidR="00AF56CE" w:rsidRDefault="00AF56CE">
      <w:pPr>
        <w:rPr>
          <w:rFonts w:ascii="PT Sans Narrow" w:eastAsia="PT Sans Narrow" w:hAnsi="PT Sans Narrow" w:cs="PT Sans Narrow"/>
          <w:b/>
        </w:rPr>
      </w:pPr>
    </w:p>
    <w:p w:rsidR="00AF56CE" w:rsidRDefault="00AF56CE">
      <w:pPr>
        <w:rPr>
          <w:rFonts w:ascii="PT Sans Narrow" w:eastAsia="PT Sans Narrow" w:hAnsi="PT Sans Narrow" w:cs="PT Sans Narrow"/>
          <w:b/>
        </w:rPr>
      </w:pPr>
    </w:p>
    <w:p w:rsidR="00AF56CE" w:rsidRDefault="00AF56CE">
      <w:pPr>
        <w:rPr>
          <w:rFonts w:ascii="PT Sans Narrow" w:eastAsia="PT Sans Narrow" w:hAnsi="PT Sans Narrow" w:cs="PT Sans Narrow"/>
          <w:b/>
        </w:rPr>
      </w:pPr>
    </w:p>
    <w:p w:rsidR="00AF56CE" w:rsidRDefault="00AF56CE">
      <w:pPr>
        <w:rPr>
          <w:rFonts w:ascii="PT Sans Narrow" w:eastAsia="PT Sans Narrow" w:hAnsi="PT Sans Narrow" w:cs="PT Sans Narrow"/>
          <w:b/>
        </w:rPr>
      </w:pPr>
    </w:p>
    <w:p w:rsidR="00AF56CE" w:rsidRDefault="00AF56CE">
      <w:pPr>
        <w:rPr>
          <w:rFonts w:ascii="PT Sans Narrow" w:eastAsia="PT Sans Narrow" w:hAnsi="PT Sans Narrow" w:cs="PT Sans Narrow"/>
          <w:b/>
        </w:rPr>
      </w:pPr>
    </w:p>
    <w:p w:rsidR="00AF56CE" w:rsidRDefault="00AF56CE">
      <w:pPr>
        <w:rPr>
          <w:rFonts w:ascii="PT Sans Narrow" w:eastAsia="PT Sans Narrow" w:hAnsi="PT Sans Narrow" w:cs="PT Sans Narrow"/>
          <w:b/>
        </w:rPr>
      </w:pPr>
    </w:p>
    <w:p w:rsidR="00AF56CE" w:rsidRDefault="00AF56CE">
      <w:pPr>
        <w:rPr>
          <w:rFonts w:ascii="PT Sans Narrow" w:eastAsia="PT Sans Narrow" w:hAnsi="PT Sans Narrow" w:cs="PT Sans Narrow"/>
          <w:b/>
        </w:rPr>
      </w:pPr>
    </w:p>
    <w:p w:rsidR="00AF56CE" w:rsidRDefault="00AF56CE">
      <w:pPr>
        <w:rPr>
          <w:rFonts w:ascii="PT Sans Narrow" w:eastAsia="PT Sans Narrow" w:hAnsi="PT Sans Narrow" w:cs="PT Sans Narrow"/>
          <w:b/>
        </w:rPr>
      </w:pPr>
    </w:p>
    <w:p w:rsidR="00AF56CE" w:rsidRDefault="00AF56CE">
      <w:pPr>
        <w:rPr>
          <w:rFonts w:ascii="PT Sans Narrow" w:eastAsia="PT Sans Narrow" w:hAnsi="PT Sans Narrow" w:cs="PT Sans Narrow"/>
          <w:b/>
        </w:rPr>
      </w:pPr>
    </w:p>
    <w:p w:rsidR="00AF56CE" w:rsidRDefault="00AF56CE">
      <w:pPr>
        <w:rPr>
          <w:rFonts w:ascii="PT Sans Narrow" w:eastAsia="PT Sans Narrow" w:hAnsi="PT Sans Narrow" w:cs="PT Sans Narrow"/>
          <w:b/>
        </w:rPr>
      </w:pPr>
    </w:p>
    <w:p w:rsidR="00AF56CE" w:rsidRDefault="00AF56CE">
      <w:pPr>
        <w:rPr>
          <w:rFonts w:ascii="PT Sans Narrow" w:eastAsia="PT Sans Narrow" w:hAnsi="PT Sans Narrow" w:cs="PT Sans Narrow"/>
          <w:b/>
        </w:rPr>
      </w:pPr>
    </w:p>
    <w:p w:rsidR="00AF56CE" w:rsidRDefault="00AF56CE">
      <w:pPr>
        <w:rPr>
          <w:rFonts w:ascii="PT Sans Narrow" w:eastAsia="PT Sans Narrow" w:hAnsi="PT Sans Narrow" w:cs="PT Sans Narrow"/>
          <w:b/>
        </w:rPr>
      </w:pPr>
    </w:p>
    <w:p w:rsidR="00AF56CE" w:rsidRDefault="00AF56CE">
      <w:pPr>
        <w:rPr>
          <w:rFonts w:ascii="PT Sans Narrow" w:eastAsia="PT Sans Narrow" w:hAnsi="PT Sans Narrow" w:cs="PT Sans Narrow"/>
          <w:b/>
        </w:rPr>
      </w:pPr>
    </w:p>
    <w:p w:rsidR="00AF56CE" w:rsidRDefault="005F782C">
      <w:pPr>
        <w:jc w:val="center"/>
        <w:rPr>
          <w:rFonts w:ascii="PT Sans Narrow" w:eastAsia="PT Sans Narrow" w:hAnsi="PT Sans Narrow" w:cs="PT Sans Narrow"/>
          <w:sz w:val="16"/>
          <w:szCs w:val="16"/>
        </w:rPr>
      </w:pPr>
      <w:r>
        <w:rPr>
          <w:rFonts w:ascii="PT Sans Narrow" w:eastAsia="PT Sans Narrow" w:hAnsi="PT Sans Narrow" w:cs="PT Sans Narrow"/>
          <w:b/>
        </w:rPr>
        <w:t xml:space="preserve">CHAPTER 14: </w:t>
      </w:r>
      <w:r>
        <w:rPr>
          <w:rFonts w:ascii="PT Sans Narrow" w:eastAsia="PT Sans Narrow" w:hAnsi="PT Sans Narrow" w:cs="PT Sans Narrow"/>
        </w:rPr>
        <w:t>THE IMPENDING CRISIS</w:t>
      </w:r>
    </w:p>
    <w:p w:rsidR="00AF56CE" w:rsidRDefault="00AF56CE">
      <w:pPr>
        <w:rPr>
          <w:rFonts w:ascii="PT Sans Narrow" w:eastAsia="PT Sans Narrow" w:hAnsi="PT Sans Narrow" w:cs="PT Sans Narrow"/>
          <w:sz w:val="16"/>
          <w:szCs w:val="16"/>
        </w:rPr>
      </w:pPr>
    </w:p>
    <w:tbl>
      <w:tblPr>
        <w:tblStyle w:val="a2"/>
        <w:tblW w:w="108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085"/>
        <w:gridCol w:w="8715"/>
      </w:tblGrid>
      <w:tr w:rsidR="00AF56CE">
        <w:tc>
          <w:tcPr>
            <w:tcW w:w="20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56CE" w:rsidRDefault="005F782C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b/>
                <w:sz w:val="20"/>
                <w:szCs w:val="20"/>
              </w:rPr>
            </w:pPr>
            <w:r>
              <w:rPr>
                <w:rFonts w:ascii="PT Sans Narrow" w:eastAsia="PT Sans Narrow" w:hAnsi="PT Sans Narrow" w:cs="PT Sans Narrow"/>
                <w:b/>
                <w:sz w:val="20"/>
                <w:szCs w:val="20"/>
              </w:rPr>
              <w:t>KEY TERM</w:t>
            </w:r>
          </w:p>
        </w:tc>
        <w:tc>
          <w:tcPr>
            <w:tcW w:w="87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56CE" w:rsidRDefault="005F782C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b/>
                <w:sz w:val="20"/>
                <w:szCs w:val="20"/>
              </w:rPr>
            </w:pPr>
            <w:r>
              <w:rPr>
                <w:rFonts w:ascii="PT Sans Narrow" w:eastAsia="PT Sans Narrow" w:hAnsi="PT Sans Narrow" w:cs="PT Sans Narrow"/>
                <w:b/>
                <w:sz w:val="20"/>
                <w:szCs w:val="20"/>
              </w:rPr>
              <w:t>EXPLANATION</w:t>
            </w:r>
          </w:p>
        </w:tc>
      </w:tr>
      <w:tr w:rsidR="00AF56CE">
        <w:tc>
          <w:tcPr>
            <w:tcW w:w="208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AF56CE" w:rsidRDefault="005F782C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20"/>
                <w:szCs w:val="20"/>
              </w:rPr>
            </w:pPr>
            <w:r>
              <w:rPr>
                <w:rFonts w:ascii="PT Sans Narrow" w:eastAsia="PT Sans Narrow" w:hAnsi="PT Sans Narrow" w:cs="PT Sans Narrow"/>
                <w:sz w:val="20"/>
                <w:szCs w:val="20"/>
              </w:rPr>
              <w:t>Uncle Tom’s Cabin (p. 209)</w:t>
            </w:r>
          </w:p>
        </w:tc>
        <w:tc>
          <w:tcPr>
            <w:tcW w:w="87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56CE" w:rsidRDefault="00AF56CE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20"/>
                <w:szCs w:val="20"/>
              </w:rPr>
            </w:pPr>
          </w:p>
          <w:p w:rsidR="00AF56CE" w:rsidRDefault="00AF56CE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20"/>
                <w:szCs w:val="20"/>
              </w:rPr>
            </w:pPr>
          </w:p>
          <w:p w:rsidR="00AF56CE" w:rsidRDefault="00AF56CE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20"/>
                <w:szCs w:val="20"/>
              </w:rPr>
            </w:pPr>
          </w:p>
        </w:tc>
      </w:tr>
      <w:tr w:rsidR="00AF56CE">
        <w:tc>
          <w:tcPr>
            <w:tcW w:w="208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AF56CE" w:rsidRDefault="005F782C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20"/>
                <w:szCs w:val="20"/>
              </w:rPr>
            </w:pPr>
            <w:r>
              <w:rPr>
                <w:rFonts w:ascii="PT Sans Narrow" w:eastAsia="PT Sans Narrow" w:hAnsi="PT Sans Narrow" w:cs="PT Sans Narrow"/>
                <w:sz w:val="20"/>
                <w:szCs w:val="20"/>
              </w:rPr>
              <w:t>Wilmot Proviso</w:t>
            </w:r>
          </w:p>
        </w:tc>
        <w:tc>
          <w:tcPr>
            <w:tcW w:w="87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56CE" w:rsidRDefault="00AF56CE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20"/>
                <w:szCs w:val="20"/>
              </w:rPr>
            </w:pPr>
          </w:p>
          <w:p w:rsidR="00AF56CE" w:rsidRDefault="00AF56CE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20"/>
                <w:szCs w:val="20"/>
              </w:rPr>
            </w:pPr>
          </w:p>
          <w:p w:rsidR="00AF56CE" w:rsidRDefault="00AF56CE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20"/>
                <w:szCs w:val="20"/>
              </w:rPr>
            </w:pPr>
          </w:p>
        </w:tc>
      </w:tr>
      <w:tr w:rsidR="00AF56CE">
        <w:tc>
          <w:tcPr>
            <w:tcW w:w="208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AF56CE" w:rsidRDefault="005F782C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20"/>
                <w:szCs w:val="20"/>
              </w:rPr>
            </w:pPr>
            <w:r>
              <w:rPr>
                <w:rFonts w:ascii="PT Sans Narrow" w:eastAsia="PT Sans Narrow" w:hAnsi="PT Sans Narrow" w:cs="PT Sans Narrow"/>
                <w:sz w:val="20"/>
                <w:szCs w:val="20"/>
              </w:rPr>
              <w:t>Popular Sovereignty</w:t>
            </w:r>
          </w:p>
        </w:tc>
        <w:tc>
          <w:tcPr>
            <w:tcW w:w="87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56CE" w:rsidRDefault="00AF56CE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20"/>
                <w:szCs w:val="20"/>
              </w:rPr>
            </w:pPr>
          </w:p>
          <w:p w:rsidR="00AF56CE" w:rsidRDefault="00AF56CE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20"/>
                <w:szCs w:val="20"/>
              </w:rPr>
            </w:pPr>
          </w:p>
          <w:p w:rsidR="00AF56CE" w:rsidRDefault="00AF56CE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20"/>
                <w:szCs w:val="20"/>
              </w:rPr>
            </w:pPr>
          </w:p>
        </w:tc>
      </w:tr>
      <w:tr w:rsidR="00AF56CE">
        <w:tc>
          <w:tcPr>
            <w:tcW w:w="208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AF56CE" w:rsidRDefault="005F782C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20"/>
                <w:szCs w:val="20"/>
              </w:rPr>
            </w:pPr>
            <w:r>
              <w:rPr>
                <w:rFonts w:ascii="PT Sans Narrow" w:eastAsia="PT Sans Narrow" w:hAnsi="PT Sans Narrow" w:cs="PT Sans Narrow"/>
                <w:sz w:val="20"/>
                <w:szCs w:val="20"/>
              </w:rPr>
              <w:t>Free Soil Party</w:t>
            </w:r>
          </w:p>
        </w:tc>
        <w:tc>
          <w:tcPr>
            <w:tcW w:w="87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56CE" w:rsidRDefault="00AF56CE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20"/>
                <w:szCs w:val="20"/>
              </w:rPr>
            </w:pPr>
          </w:p>
          <w:p w:rsidR="00AF56CE" w:rsidRDefault="00AF56CE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20"/>
                <w:szCs w:val="20"/>
              </w:rPr>
            </w:pPr>
          </w:p>
          <w:p w:rsidR="00AF56CE" w:rsidRDefault="00AF56CE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20"/>
                <w:szCs w:val="20"/>
              </w:rPr>
            </w:pPr>
          </w:p>
        </w:tc>
      </w:tr>
      <w:tr w:rsidR="00AF56CE">
        <w:tc>
          <w:tcPr>
            <w:tcW w:w="208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AF56CE" w:rsidRDefault="005F782C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20"/>
                <w:szCs w:val="20"/>
              </w:rPr>
            </w:pPr>
            <w:r>
              <w:rPr>
                <w:rFonts w:ascii="PT Sans Narrow" w:eastAsia="PT Sans Narrow" w:hAnsi="PT Sans Narrow" w:cs="PT Sans Narrow"/>
                <w:sz w:val="20"/>
                <w:szCs w:val="20"/>
              </w:rPr>
              <w:t>Filibusters</w:t>
            </w:r>
          </w:p>
        </w:tc>
        <w:tc>
          <w:tcPr>
            <w:tcW w:w="87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56CE" w:rsidRDefault="00AF56CE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20"/>
                <w:szCs w:val="20"/>
              </w:rPr>
            </w:pPr>
          </w:p>
          <w:p w:rsidR="00AF56CE" w:rsidRDefault="00AF56CE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20"/>
                <w:szCs w:val="20"/>
              </w:rPr>
            </w:pPr>
          </w:p>
          <w:p w:rsidR="00AF56CE" w:rsidRDefault="00AF56CE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20"/>
                <w:szCs w:val="20"/>
              </w:rPr>
            </w:pPr>
          </w:p>
        </w:tc>
      </w:tr>
      <w:tr w:rsidR="00AF56CE">
        <w:tc>
          <w:tcPr>
            <w:tcW w:w="208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AF56CE" w:rsidRDefault="005F782C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20"/>
                <w:szCs w:val="20"/>
              </w:rPr>
            </w:pPr>
            <w:r>
              <w:rPr>
                <w:rFonts w:ascii="PT Sans Narrow" w:eastAsia="PT Sans Narrow" w:hAnsi="PT Sans Narrow" w:cs="PT Sans Narrow"/>
                <w:sz w:val="20"/>
                <w:szCs w:val="20"/>
              </w:rPr>
              <w:t>Republican Party</w:t>
            </w:r>
          </w:p>
        </w:tc>
        <w:tc>
          <w:tcPr>
            <w:tcW w:w="87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56CE" w:rsidRDefault="00AF56CE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20"/>
                <w:szCs w:val="20"/>
              </w:rPr>
            </w:pPr>
          </w:p>
          <w:p w:rsidR="00AF56CE" w:rsidRDefault="00AF56CE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20"/>
                <w:szCs w:val="20"/>
              </w:rPr>
            </w:pPr>
          </w:p>
          <w:p w:rsidR="00AF56CE" w:rsidRDefault="00AF56CE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20"/>
                <w:szCs w:val="20"/>
              </w:rPr>
            </w:pPr>
          </w:p>
        </w:tc>
      </w:tr>
      <w:tr w:rsidR="00AF56CE">
        <w:tc>
          <w:tcPr>
            <w:tcW w:w="208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AF56CE" w:rsidRDefault="005F782C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20"/>
                <w:szCs w:val="20"/>
              </w:rPr>
            </w:pPr>
            <w:r>
              <w:rPr>
                <w:rFonts w:ascii="PT Sans Narrow" w:eastAsia="PT Sans Narrow" w:hAnsi="PT Sans Narrow" w:cs="PT Sans Narrow"/>
                <w:sz w:val="20"/>
                <w:szCs w:val="20"/>
              </w:rPr>
              <w:t>Bleeding Kansas</w:t>
            </w:r>
          </w:p>
        </w:tc>
        <w:tc>
          <w:tcPr>
            <w:tcW w:w="87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56CE" w:rsidRDefault="00AF56CE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20"/>
                <w:szCs w:val="20"/>
              </w:rPr>
            </w:pPr>
          </w:p>
          <w:p w:rsidR="00AF56CE" w:rsidRDefault="00AF56CE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20"/>
                <w:szCs w:val="20"/>
              </w:rPr>
            </w:pPr>
          </w:p>
          <w:p w:rsidR="00AF56CE" w:rsidRDefault="00AF56CE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20"/>
                <w:szCs w:val="20"/>
              </w:rPr>
            </w:pPr>
          </w:p>
        </w:tc>
      </w:tr>
      <w:tr w:rsidR="00AF56CE">
        <w:tc>
          <w:tcPr>
            <w:tcW w:w="208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AF56CE" w:rsidRDefault="005F782C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20"/>
                <w:szCs w:val="20"/>
              </w:rPr>
            </w:pPr>
            <w:r>
              <w:rPr>
                <w:rFonts w:ascii="PT Sans Narrow" w:eastAsia="PT Sans Narrow" w:hAnsi="PT Sans Narrow" w:cs="PT Sans Narrow"/>
                <w:sz w:val="20"/>
                <w:szCs w:val="20"/>
              </w:rPr>
              <w:t>John Brown</w:t>
            </w:r>
          </w:p>
        </w:tc>
        <w:tc>
          <w:tcPr>
            <w:tcW w:w="87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56CE" w:rsidRDefault="00AF56CE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20"/>
                <w:szCs w:val="20"/>
              </w:rPr>
            </w:pPr>
          </w:p>
          <w:p w:rsidR="00AF56CE" w:rsidRDefault="00AF56CE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20"/>
                <w:szCs w:val="20"/>
              </w:rPr>
            </w:pPr>
          </w:p>
          <w:p w:rsidR="00AF56CE" w:rsidRDefault="00AF56CE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20"/>
                <w:szCs w:val="20"/>
              </w:rPr>
            </w:pPr>
          </w:p>
        </w:tc>
      </w:tr>
      <w:tr w:rsidR="00AF56CE">
        <w:tc>
          <w:tcPr>
            <w:tcW w:w="208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AF56CE" w:rsidRDefault="005F782C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20"/>
                <w:szCs w:val="20"/>
              </w:rPr>
            </w:pPr>
            <w:r>
              <w:rPr>
                <w:rFonts w:ascii="PT Sans Narrow" w:eastAsia="PT Sans Narrow" w:hAnsi="PT Sans Narrow" w:cs="PT Sans Narrow"/>
                <w:sz w:val="20"/>
                <w:szCs w:val="20"/>
              </w:rPr>
              <w:t>Crittenden Compromise</w:t>
            </w:r>
          </w:p>
        </w:tc>
        <w:tc>
          <w:tcPr>
            <w:tcW w:w="87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56CE" w:rsidRDefault="00AF56CE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20"/>
                <w:szCs w:val="20"/>
              </w:rPr>
            </w:pPr>
          </w:p>
          <w:p w:rsidR="00AF56CE" w:rsidRDefault="00AF56CE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20"/>
                <w:szCs w:val="20"/>
              </w:rPr>
            </w:pPr>
          </w:p>
          <w:p w:rsidR="00AF56CE" w:rsidRDefault="00AF56CE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20"/>
                <w:szCs w:val="20"/>
              </w:rPr>
            </w:pPr>
          </w:p>
        </w:tc>
      </w:tr>
    </w:tbl>
    <w:p w:rsidR="00AF56CE" w:rsidRDefault="00AF56CE">
      <w:pPr>
        <w:rPr>
          <w:rFonts w:ascii="PT Sans Narrow" w:eastAsia="PT Sans Narrow" w:hAnsi="PT Sans Narrow" w:cs="PT Sans Narrow"/>
          <w:sz w:val="16"/>
          <w:szCs w:val="16"/>
        </w:rPr>
      </w:pPr>
    </w:p>
    <w:tbl>
      <w:tblPr>
        <w:tblStyle w:val="a3"/>
        <w:tblW w:w="1078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085"/>
        <w:gridCol w:w="4365"/>
        <w:gridCol w:w="4335"/>
      </w:tblGrid>
      <w:tr w:rsidR="00AF56CE">
        <w:trPr>
          <w:trHeight w:val="400"/>
        </w:trPr>
        <w:tc>
          <w:tcPr>
            <w:tcW w:w="20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56CE" w:rsidRDefault="005F782C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b/>
                <w:sz w:val="20"/>
                <w:szCs w:val="20"/>
              </w:rPr>
            </w:pPr>
            <w:r>
              <w:rPr>
                <w:rFonts w:ascii="PT Sans Narrow" w:eastAsia="PT Sans Narrow" w:hAnsi="PT Sans Narrow" w:cs="PT Sans Narrow"/>
                <w:b/>
                <w:sz w:val="20"/>
                <w:szCs w:val="20"/>
              </w:rPr>
              <w:t>KEY QUESTION</w:t>
            </w:r>
          </w:p>
        </w:tc>
        <w:tc>
          <w:tcPr>
            <w:tcW w:w="8700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56CE" w:rsidRDefault="005F782C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b/>
                <w:sz w:val="20"/>
                <w:szCs w:val="20"/>
              </w:rPr>
            </w:pPr>
            <w:r>
              <w:rPr>
                <w:rFonts w:ascii="PT Sans Narrow" w:eastAsia="PT Sans Narrow" w:hAnsi="PT Sans Narrow" w:cs="PT Sans Narrow"/>
                <w:b/>
                <w:sz w:val="20"/>
                <w:szCs w:val="20"/>
              </w:rPr>
              <w:t>EXPLANATION</w:t>
            </w:r>
          </w:p>
        </w:tc>
      </w:tr>
      <w:tr w:rsidR="00AF56CE">
        <w:trPr>
          <w:trHeight w:val="400"/>
        </w:trPr>
        <w:tc>
          <w:tcPr>
            <w:tcW w:w="208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AF56CE" w:rsidRDefault="005F782C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20"/>
                <w:szCs w:val="20"/>
              </w:rPr>
            </w:pPr>
            <w:r>
              <w:rPr>
                <w:rFonts w:ascii="PT Sans Narrow" w:eastAsia="PT Sans Narrow" w:hAnsi="PT Sans Narrow" w:cs="PT Sans Narrow"/>
                <w:sz w:val="20"/>
                <w:szCs w:val="20"/>
              </w:rPr>
              <w:t>What were the main provisions of the Compromise of 1850? Which parts benefited the North and which benefited the South?</w:t>
            </w:r>
          </w:p>
        </w:tc>
        <w:tc>
          <w:tcPr>
            <w:tcW w:w="43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56CE" w:rsidRDefault="005F782C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20"/>
                <w:szCs w:val="20"/>
              </w:rPr>
            </w:pPr>
            <w:r>
              <w:rPr>
                <w:rFonts w:ascii="PT Sans Narrow" w:eastAsia="PT Sans Narrow" w:hAnsi="PT Sans Narrow" w:cs="PT Sans Narrow"/>
                <w:sz w:val="16"/>
                <w:szCs w:val="16"/>
              </w:rPr>
              <w:t>PROVISIONS BENEFITING THE NORTH</w:t>
            </w:r>
          </w:p>
          <w:p w:rsidR="00AF56CE" w:rsidRDefault="00AF56CE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20"/>
                <w:szCs w:val="20"/>
              </w:rPr>
            </w:pPr>
          </w:p>
          <w:p w:rsidR="00AF56CE" w:rsidRDefault="00AF56CE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20"/>
                <w:szCs w:val="20"/>
              </w:rPr>
            </w:pPr>
          </w:p>
          <w:p w:rsidR="00AF56CE" w:rsidRDefault="00AF56CE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20"/>
                <w:szCs w:val="20"/>
              </w:rPr>
            </w:pPr>
          </w:p>
          <w:p w:rsidR="00AF56CE" w:rsidRDefault="00AF56CE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20"/>
                <w:szCs w:val="20"/>
              </w:rPr>
            </w:pPr>
          </w:p>
          <w:p w:rsidR="00AF56CE" w:rsidRDefault="00AF56CE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20"/>
                <w:szCs w:val="20"/>
              </w:rPr>
            </w:pPr>
          </w:p>
          <w:p w:rsidR="00AF56CE" w:rsidRDefault="00AF56CE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20"/>
                <w:szCs w:val="20"/>
              </w:rPr>
            </w:pPr>
          </w:p>
          <w:p w:rsidR="00AF56CE" w:rsidRDefault="00AF56CE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20"/>
                <w:szCs w:val="20"/>
              </w:rPr>
            </w:pPr>
          </w:p>
        </w:tc>
        <w:tc>
          <w:tcPr>
            <w:tcW w:w="43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56CE" w:rsidRDefault="005F782C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20"/>
                <w:szCs w:val="20"/>
              </w:rPr>
            </w:pPr>
            <w:r>
              <w:rPr>
                <w:rFonts w:ascii="PT Sans Narrow" w:eastAsia="PT Sans Narrow" w:hAnsi="PT Sans Narrow" w:cs="PT Sans Narrow"/>
                <w:sz w:val="16"/>
                <w:szCs w:val="16"/>
              </w:rPr>
              <w:t>PROVISIONS BENEFITING THE SOUTH</w:t>
            </w:r>
          </w:p>
        </w:tc>
      </w:tr>
      <w:tr w:rsidR="00AF56CE">
        <w:trPr>
          <w:trHeight w:val="360"/>
        </w:trPr>
        <w:tc>
          <w:tcPr>
            <w:tcW w:w="208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AF56CE" w:rsidRDefault="005F782C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i/>
                <w:sz w:val="20"/>
                <w:szCs w:val="20"/>
              </w:rPr>
            </w:pPr>
            <w:r>
              <w:rPr>
                <w:rFonts w:ascii="PT Sans Narrow" w:eastAsia="PT Sans Narrow" w:hAnsi="PT Sans Narrow" w:cs="PT Sans Narrow"/>
                <w:sz w:val="20"/>
                <w:szCs w:val="20"/>
              </w:rPr>
              <w:t xml:space="preserve">How did the </w:t>
            </w:r>
            <w:r>
              <w:rPr>
                <w:rFonts w:ascii="PT Sans Narrow" w:eastAsia="PT Sans Narrow" w:hAnsi="PT Sans Narrow" w:cs="PT Sans Narrow"/>
                <w:b/>
                <w:sz w:val="20"/>
                <w:szCs w:val="20"/>
              </w:rPr>
              <w:t>TREATY OF GUADALUPE HIDALGO</w:t>
            </w:r>
            <w:r>
              <w:rPr>
                <w:rFonts w:ascii="PT Sans Narrow" w:eastAsia="PT Sans Narrow" w:hAnsi="PT Sans Narrow" w:cs="PT Sans Narrow"/>
                <w:sz w:val="20"/>
                <w:szCs w:val="20"/>
              </w:rPr>
              <w:t xml:space="preserve"> represent a turning point and push the country closer to Civil War?</w:t>
            </w:r>
          </w:p>
        </w:tc>
        <w:tc>
          <w:tcPr>
            <w:tcW w:w="8700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56CE" w:rsidRDefault="00AF56CE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AF56CE" w:rsidRDefault="00AF56CE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AF56CE" w:rsidRDefault="00AF56CE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AF56CE" w:rsidRDefault="00AF56CE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AF56CE" w:rsidRDefault="00AF56CE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AF56CE" w:rsidRDefault="00AF56CE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AF56CE" w:rsidRDefault="00AF56CE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AF56CE" w:rsidRDefault="00AF56CE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AF56CE" w:rsidRDefault="00AF56CE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</w:tc>
      </w:tr>
      <w:tr w:rsidR="00AF56CE">
        <w:trPr>
          <w:trHeight w:val="400"/>
        </w:trPr>
        <w:tc>
          <w:tcPr>
            <w:tcW w:w="208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AF56CE" w:rsidRDefault="005F782C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20"/>
                <w:szCs w:val="20"/>
              </w:rPr>
            </w:pPr>
            <w:r>
              <w:rPr>
                <w:rFonts w:ascii="PT Sans Narrow" w:eastAsia="PT Sans Narrow" w:hAnsi="PT Sans Narrow" w:cs="PT Sans Narrow"/>
                <w:sz w:val="20"/>
                <w:szCs w:val="20"/>
              </w:rPr>
              <w:t xml:space="preserve">How did the </w:t>
            </w:r>
            <w:r>
              <w:rPr>
                <w:rFonts w:ascii="PT Sans Narrow" w:eastAsia="PT Sans Narrow" w:hAnsi="PT Sans Narrow" w:cs="PT Sans Narrow"/>
                <w:b/>
                <w:sz w:val="20"/>
                <w:szCs w:val="20"/>
              </w:rPr>
              <w:t xml:space="preserve">FUGITIVE SLAVE ACT </w:t>
            </w:r>
            <w:r>
              <w:rPr>
                <w:rFonts w:ascii="PT Sans Narrow" w:eastAsia="PT Sans Narrow" w:hAnsi="PT Sans Narrow" w:cs="PT Sans Narrow"/>
                <w:sz w:val="20"/>
                <w:szCs w:val="20"/>
              </w:rPr>
              <w:t>represent a turning point and push the country closer to Civil War?</w:t>
            </w:r>
          </w:p>
        </w:tc>
        <w:tc>
          <w:tcPr>
            <w:tcW w:w="8700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56CE" w:rsidRDefault="00AF56CE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AF56CE" w:rsidRDefault="00AF56CE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AF56CE" w:rsidRDefault="00AF56CE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AF56CE" w:rsidRDefault="00AF56CE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AF56CE" w:rsidRDefault="00AF56CE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AF56CE" w:rsidRDefault="00AF56CE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AF56CE" w:rsidRDefault="00AF56CE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AF56CE" w:rsidRDefault="00AF56CE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AF56CE" w:rsidRDefault="00AF56CE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</w:tc>
      </w:tr>
      <w:tr w:rsidR="00AF56CE">
        <w:trPr>
          <w:trHeight w:val="400"/>
        </w:trPr>
        <w:tc>
          <w:tcPr>
            <w:tcW w:w="208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AF56CE" w:rsidRDefault="005F782C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i/>
                <w:sz w:val="20"/>
                <w:szCs w:val="20"/>
              </w:rPr>
            </w:pPr>
            <w:r>
              <w:rPr>
                <w:rFonts w:ascii="PT Sans Narrow" w:eastAsia="PT Sans Narrow" w:hAnsi="PT Sans Narrow" w:cs="PT Sans Narrow"/>
                <w:sz w:val="20"/>
                <w:szCs w:val="20"/>
              </w:rPr>
              <w:t xml:space="preserve">How did the </w:t>
            </w:r>
            <w:r>
              <w:rPr>
                <w:rFonts w:ascii="PT Sans Narrow" w:eastAsia="PT Sans Narrow" w:hAnsi="PT Sans Narrow" w:cs="PT Sans Narrow"/>
                <w:b/>
                <w:sz w:val="20"/>
                <w:szCs w:val="20"/>
              </w:rPr>
              <w:t xml:space="preserve">KANSAS-NEBRASKA ACT </w:t>
            </w:r>
            <w:r>
              <w:rPr>
                <w:rFonts w:ascii="PT Sans Narrow" w:eastAsia="PT Sans Narrow" w:hAnsi="PT Sans Narrow" w:cs="PT Sans Narrow"/>
                <w:sz w:val="20"/>
                <w:szCs w:val="20"/>
              </w:rPr>
              <w:t>represent a turning point and push the country closer to Civil War?</w:t>
            </w:r>
          </w:p>
        </w:tc>
        <w:tc>
          <w:tcPr>
            <w:tcW w:w="8700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56CE" w:rsidRDefault="00AF56CE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AF56CE" w:rsidRDefault="00AF56CE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AF56CE" w:rsidRDefault="00AF56CE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AF56CE" w:rsidRDefault="00AF56CE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AF56CE" w:rsidRDefault="00AF56CE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AF56CE" w:rsidRDefault="00AF56CE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AF56CE" w:rsidRDefault="00AF56CE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AF56CE" w:rsidRDefault="00AF56CE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AF56CE" w:rsidRDefault="00AF56CE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</w:tc>
      </w:tr>
      <w:tr w:rsidR="00AF56CE">
        <w:trPr>
          <w:trHeight w:val="400"/>
        </w:trPr>
        <w:tc>
          <w:tcPr>
            <w:tcW w:w="208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AF56CE" w:rsidRDefault="005F782C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20"/>
                <w:szCs w:val="20"/>
              </w:rPr>
            </w:pPr>
            <w:r>
              <w:rPr>
                <w:rFonts w:ascii="PT Sans Narrow" w:eastAsia="PT Sans Narrow" w:hAnsi="PT Sans Narrow" w:cs="PT Sans Narrow"/>
                <w:sz w:val="20"/>
                <w:szCs w:val="20"/>
              </w:rPr>
              <w:t xml:space="preserve">How did the </w:t>
            </w:r>
            <w:r>
              <w:rPr>
                <w:rFonts w:ascii="PT Sans Narrow" w:eastAsia="PT Sans Narrow" w:hAnsi="PT Sans Narrow" w:cs="PT Sans Narrow"/>
                <w:b/>
                <w:sz w:val="20"/>
                <w:szCs w:val="20"/>
              </w:rPr>
              <w:t>DEATH OF THE SECOND TWO-PARTY SYSTEM</w:t>
            </w:r>
            <w:r>
              <w:rPr>
                <w:rFonts w:ascii="PT Sans Narrow" w:eastAsia="PT Sans Narrow" w:hAnsi="PT Sans Narrow" w:cs="PT Sans Narrow"/>
                <w:sz w:val="20"/>
                <w:szCs w:val="20"/>
              </w:rPr>
              <w:t xml:space="preserve"> represent a turning point and push the country closer to Civil War?</w:t>
            </w:r>
          </w:p>
        </w:tc>
        <w:tc>
          <w:tcPr>
            <w:tcW w:w="8700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56CE" w:rsidRDefault="00AF56CE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AF56CE" w:rsidRDefault="00AF56CE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AF56CE" w:rsidRDefault="00AF56CE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AF56CE" w:rsidRDefault="00AF56CE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AF56CE" w:rsidRDefault="00AF56CE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AF56CE" w:rsidRDefault="00AF56CE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AF56CE" w:rsidRDefault="00AF56CE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AF56CE" w:rsidRDefault="00AF56CE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AF56CE" w:rsidRDefault="00AF56CE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</w:tc>
      </w:tr>
      <w:tr w:rsidR="00AF56CE">
        <w:trPr>
          <w:trHeight w:val="400"/>
        </w:trPr>
        <w:tc>
          <w:tcPr>
            <w:tcW w:w="208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AF56CE" w:rsidRDefault="005F782C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20"/>
                <w:szCs w:val="20"/>
              </w:rPr>
            </w:pPr>
            <w:r>
              <w:rPr>
                <w:rFonts w:ascii="PT Sans Narrow" w:eastAsia="PT Sans Narrow" w:hAnsi="PT Sans Narrow" w:cs="PT Sans Narrow"/>
                <w:sz w:val="20"/>
                <w:szCs w:val="20"/>
              </w:rPr>
              <w:t xml:space="preserve">How did the </w:t>
            </w:r>
            <w:r>
              <w:rPr>
                <w:rFonts w:ascii="PT Sans Narrow" w:eastAsia="PT Sans Narrow" w:hAnsi="PT Sans Narrow" w:cs="PT Sans Narrow"/>
                <w:b/>
                <w:sz w:val="20"/>
                <w:szCs w:val="20"/>
              </w:rPr>
              <w:t xml:space="preserve">DRED SCOTT DECISION </w:t>
            </w:r>
            <w:r>
              <w:rPr>
                <w:rFonts w:ascii="PT Sans Narrow" w:eastAsia="PT Sans Narrow" w:hAnsi="PT Sans Narrow" w:cs="PT Sans Narrow"/>
                <w:sz w:val="20"/>
                <w:szCs w:val="20"/>
              </w:rPr>
              <w:t>represent a turning point and push the country closer to Civil War?</w:t>
            </w:r>
          </w:p>
        </w:tc>
        <w:tc>
          <w:tcPr>
            <w:tcW w:w="8700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56CE" w:rsidRDefault="00AF56CE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AF56CE" w:rsidRDefault="00AF56CE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AF56CE" w:rsidRDefault="00AF56CE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AF56CE" w:rsidRDefault="00AF56CE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AF56CE" w:rsidRDefault="00AF56CE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AF56CE" w:rsidRDefault="00AF56CE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AF56CE" w:rsidRDefault="00AF56CE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AF56CE" w:rsidRDefault="00AF56CE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AF56CE" w:rsidRDefault="00AF56CE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</w:tc>
      </w:tr>
      <w:tr w:rsidR="00AF56CE">
        <w:trPr>
          <w:trHeight w:val="400"/>
        </w:trPr>
        <w:tc>
          <w:tcPr>
            <w:tcW w:w="208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AF56CE" w:rsidRDefault="005F782C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20"/>
                <w:szCs w:val="20"/>
              </w:rPr>
            </w:pPr>
            <w:r>
              <w:rPr>
                <w:rFonts w:ascii="PT Sans Narrow" w:eastAsia="PT Sans Narrow" w:hAnsi="PT Sans Narrow" w:cs="PT Sans Narrow"/>
                <w:sz w:val="20"/>
                <w:szCs w:val="20"/>
              </w:rPr>
              <w:t xml:space="preserve">How did the </w:t>
            </w:r>
            <w:r>
              <w:rPr>
                <w:rFonts w:ascii="PT Sans Narrow" w:eastAsia="PT Sans Narrow" w:hAnsi="PT Sans Narrow" w:cs="PT Sans Narrow"/>
                <w:b/>
                <w:sz w:val="20"/>
                <w:szCs w:val="20"/>
              </w:rPr>
              <w:t xml:space="preserve">LINCOLN-DOUGLAS DEBATES </w:t>
            </w:r>
            <w:r>
              <w:rPr>
                <w:rFonts w:ascii="PT Sans Narrow" w:eastAsia="PT Sans Narrow" w:hAnsi="PT Sans Narrow" w:cs="PT Sans Narrow"/>
                <w:sz w:val="20"/>
                <w:szCs w:val="20"/>
              </w:rPr>
              <w:t>represent a turning point and push the country closer to Civil War?</w:t>
            </w:r>
          </w:p>
        </w:tc>
        <w:tc>
          <w:tcPr>
            <w:tcW w:w="8700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56CE" w:rsidRDefault="00AF56CE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AF56CE" w:rsidRDefault="00AF56CE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AF56CE" w:rsidRDefault="00AF56CE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AF56CE" w:rsidRDefault="00AF56CE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AF56CE" w:rsidRDefault="00AF56CE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AF56CE" w:rsidRDefault="00AF56CE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AF56CE" w:rsidRDefault="00AF56CE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AF56CE" w:rsidRDefault="00AF56CE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AF56CE" w:rsidRDefault="00AF56CE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</w:tc>
      </w:tr>
      <w:tr w:rsidR="00AF56CE">
        <w:trPr>
          <w:trHeight w:val="400"/>
        </w:trPr>
        <w:tc>
          <w:tcPr>
            <w:tcW w:w="208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AF56CE" w:rsidRDefault="005F782C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20"/>
                <w:szCs w:val="20"/>
              </w:rPr>
            </w:pPr>
            <w:r>
              <w:rPr>
                <w:rFonts w:ascii="PT Sans Narrow" w:eastAsia="PT Sans Narrow" w:hAnsi="PT Sans Narrow" w:cs="PT Sans Narrow"/>
                <w:sz w:val="20"/>
                <w:szCs w:val="20"/>
              </w:rPr>
              <w:t xml:space="preserve">How did the </w:t>
            </w:r>
            <w:r>
              <w:rPr>
                <w:rFonts w:ascii="PT Sans Narrow" w:eastAsia="PT Sans Narrow" w:hAnsi="PT Sans Narrow" w:cs="PT Sans Narrow"/>
                <w:b/>
                <w:sz w:val="20"/>
                <w:szCs w:val="20"/>
              </w:rPr>
              <w:t xml:space="preserve">ATTACK ON HARPER’S FERRY </w:t>
            </w:r>
            <w:r>
              <w:rPr>
                <w:rFonts w:ascii="PT Sans Narrow" w:eastAsia="PT Sans Narrow" w:hAnsi="PT Sans Narrow" w:cs="PT Sans Narrow"/>
                <w:sz w:val="20"/>
                <w:szCs w:val="20"/>
              </w:rPr>
              <w:t>represent a turning point and push the country closer to Civil War?</w:t>
            </w:r>
          </w:p>
        </w:tc>
        <w:tc>
          <w:tcPr>
            <w:tcW w:w="8700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56CE" w:rsidRDefault="00AF56CE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AF56CE" w:rsidRDefault="00AF56CE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AF56CE" w:rsidRDefault="00AF56CE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AF56CE" w:rsidRDefault="00AF56CE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AF56CE" w:rsidRDefault="00AF56CE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AF56CE" w:rsidRDefault="00AF56CE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AF56CE" w:rsidRDefault="00AF56CE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AF56CE" w:rsidRDefault="00AF56CE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AF56CE" w:rsidRDefault="00AF56CE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</w:tc>
      </w:tr>
      <w:tr w:rsidR="00AF56CE">
        <w:trPr>
          <w:trHeight w:val="400"/>
        </w:trPr>
        <w:tc>
          <w:tcPr>
            <w:tcW w:w="208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AF56CE" w:rsidRDefault="005F782C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20"/>
                <w:szCs w:val="20"/>
              </w:rPr>
            </w:pPr>
            <w:r>
              <w:rPr>
                <w:rFonts w:ascii="PT Sans Narrow" w:eastAsia="PT Sans Narrow" w:hAnsi="PT Sans Narrow" w:cs="PT Sans Narrow"/>
                <w:sz w:val="20"/>
                <w:szCs w:val="20"/>
              </w:rPr>
              <w:t xml:space="preserve">How did the </w:t>
            </w:r>
            <w:r>
              <w:rPr>
                <w:rFonts w:ascii="PT Sans Narrow" w:eastAsia="PT Sans Narrow" w:hAnsi="PT Sans Narrow" w:cs="PT Sans Narrow"/>
                <w:b/>
                <w:sz w:val="20"/>
                <w:szCs w:val="20"/>
              </w:rPr>
              <w:t xml:space="preserve">1860 ELECTION </w:t>
            </w:r>
            <w:r>
              <w:rPr>
                <w:rFonts w:ascii="PT Sans Narrow" w:eastAsia="PT Sans Narrow" w:hAnsi="PT Sans Narrow" w:cs="PT Sans Narrow"/>
                <w:sz w:val="20"/>
                <w:szCs w:val="20"/>
              </w:rPr>
              <w:t>represent a turning point and push the country closer to Civil War?</w:t>
            </w:r>
          </w:p>
        </w:tc>
        <w:tc>
          <w:tcPr>
            <w:tcW w:w="8700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56CE" w:rsidRDefault="00AF56CE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AF56CE" w:rsidRDefault="00AF56CE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AF56CE" w:rsidRDefault="00AF56CE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AF56CE" w:rsidRDefault="00AF56CE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AF56CE" w:rsidRDefault="00AF56CE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AF56CE" w:rsidRDefault="00AF56CE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AF56CE" w:rsidRDefault="00AF56CE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AF56CE" w:rsidRDefault="00AF56CE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AF56CE" w:rsidRDefault="00AF56CE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</w:tc>
      </w:tr>
    </w:tbl>
    <w:p w:rsidR="00AF56CE" w:rsidRDefault="00AF56CE">
      <w:pPr>
        <w:rPr>
          <w:rFonts w:ascii="PT Sans Narrow" w:eastAsia="PT Sans Narrow" w:hAnsi="PT Sans Narrow" w:cs="PT Sans Narrow"/>
          <w:b/>
        </w:rPr>
      </w:pPr>
    </w:p>
    <w:p w:rsidR="00AF56CE" w:rsidRDefault="005F782C">
      <w:pPr>
        <w:jc w:val="center"/>
        <w:rPr>
          <w:rFonts w:ascii="PT Sans Narrow" w:eastAsia="PT Sans Narrow" w:hAnsi="PT Sans Narrow" w:cs="PT Sans Narrow"/>
          <w:sz w:val="16"/>
          <w:szCs w:val="16"/>
        </w:rPr>
      </w:pPr>
      <w:r>
        <w:rPr>
          <w:rFonts w:ascii="PT Sans Narrow" w:eastAsia="PT Sans Narrow" w:hAnsi="PT Sans Narrow" w:cs="PT Sans Narrow"/>
          <w:b/>
        </w:rPr>
        <w:t xml:space="preserve">CHAPTER 15: </w:t>
      </w:r>
      <w:r>
        <w:rPr>
          <w:rFonts w:ascii="PT Sans Narrow" w:eastAsia="PT Sans Narrow" w:hAnsi="PT Sans Narrow" w:cs="PT Sans Narrow"/>
        </w:rPr>
        <w:t>THE CIVIL WAR</w:t>
      </w:r>
    </w:p>
    <w:p w:rsidR="00AF56CE" w:rsidRDefault="00AF56CE">
      <w:pPr>
        <w:rPr>
          <w:rFonts w:ascii="PT Sans Narrow" w:eastAsia="PT Sans Narrow" w:hAnsi="PT Sans Narrow" w:cs="PT Sans Narrow"/>
          <w:sz w:val="16"/>
          <w:szCs w:val="16"/>
        </w:rPr>
      </w:pPr>
    </w:p>
    <w:tbl>
      <w:tblPr>
        <w:tblStyle w:val="a4"/>
        <w:tblW w:w="108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085"/>
        <w:gridCol w:w="8715"/>
      </w:tblGrid>
      <w:tr w:rsidR="00AF56CE">
        <w:tc>
          <w:tcPr>
            <w:tcW w:w="20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56CE" w:rsidRDefault="005F782C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b/>
                <w:sz w:val="20"/>
                <w:szCs w:val="20"/>
              </w:rPr>
            </w:pPr>
            <w:r>
              <w:rPr>
                <w:rFonts w:ascii="PT Sans Narrow" w:eastAsia="PT Sans Narrow" w:hAnsi="PT Sans Narrow" w:cs="PT Sans Narrow"/>
                <w:b/>
                <w:sz w:val="20"/>
                <w:szCs w:val="20"/>
              </w:rPr>
              <w:t>KEY TERM</w:t>
            </w:r>
          </w:p>
        </w:tc>
        <w:tc>
          <w:tcPr>
            <w:tcW w:w="87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56CE" w:rsidRDefault="005F782C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b/>
                <w:sz w:val="20"/>
                <w:szCs w:val="20"/>
              </w:rPr>
            </w:pPr>
            <w:r>
              <w:rPr>
                <w:rFonts w:ascii="PT Sans Narrow" w:eastAsia="PT Sans Narrow" w:hAnsi="PT Sans Narrow" w:cs="PT Sans Narrow"/>
                <w:b/>
                <w:sz w:val="20"/>
                <w:szCs w:val="20"/>
              </w:rPr>
              <w:t>EXPLANATION</w:t>
            </w:r>
          </w:p>
        </w:tc>
      </w:tr>
      <w:tr w:rsidR="00AF56CE">
        <w:tc>
          <w:tcPr>
            <w:tcW w:w="208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AF56CE" w:rsidRDefault="005F782C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20"/>
                <w:szCs w:val="20"/>
              </w:rPr>
            </w:pPr>
            <w:r>
              <w:rPr>
                <w:rFonts w:ascii="PT Sans Narrow" w:eastAsia="PT Sans Narrow" w:hAnsi="PT Sans Narrow" w:cs="PT Sans Narrow"/>
                <w:sz w:val="20"/>
                <w:szCs w:val="20"/>
              </w:rPr>
              <w:t>Jefferson Davis</w:t>
            </w:r>
          </w:p>
        </w:tc>
        <w:tc>
          <w:tcPr>
            <w:tcW w:w="87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56CE" w:rsidRDefault="00AF56CE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20"/>
                <w:szCs w:val="20"/>
              </w:rPr>
            </w:pPr>
          </w:p>
          <w:p w:rsidR="00AF56CE" w:rsidRDefault="00AF56CE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20"/>
                <w:szCs w:val="20"/>
              </w:rPr>
            </w:pPr>
          </w:p>
          <w:p w:rsidR="00AF56CE" w:rsidRDefault="00AF56CE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20"/>
                <w:szCs w:val="20"/>
              </w:rPr>
            </w:pPr>
          </w:p>
        </w:tc>
      </w:tr>
      <w:tr w:rsidR="00AF56CE">
        <w:tc>
          <w:tcPr>
            <w:tcW w:w="208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AF56CE" w:rsidRDefault="005F782C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20"/>
                <w:szCs w:val="20"/>
              </w:rPr>
            </w:pPr>
            <w:r>
              <w:rPr>
                <w:rFonts w:ascii="PT Sans Narrow" w:eastAsia="PT Sans Narrow" w:hAnsi="PT Sans Narrow" w:cs="PT Sans Narrow"/>
                <w:sz w:val="20"/>
                <w:szCs w:val="20"/>
              </w:rPr>
              <w:t>Commutation</w:t>
            </w:r>
          </w:p>
        </w:tc>
        <w:tc>
          <w:tcPr>
            <w:tcW w:w="87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56CE" w:rsidRDefault="00AF56CE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20"/>
                <w:szCs w:val="20"/>
              </w:rPr>
            </w:pPr>
          </w:p>
          <w:p w:rsidR="00AF56CE" w:rsidRDefault="00AF56CE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20"/>
                <w:szCs w:val="20"/>
              </w:rPr>
            </w:pPr>
          </w:p>
          <w:p w:rsidR="00AF56CE" w:rsidRDefault="00AF56CE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20"/>
                <w:szCs w:val="20"/>
              </w:rPr>
            </w:pPr>
          </w:p>
        </w:tc>
      </w:tr>
      <w:tr w:rsidR="00AF56CE">
        <w:tc>
          <w:tcPr>
            <w:tcW w:w="208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AF56CE" w:rsidRDefault="005F782C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20"/>
                <w:szCs w:val="20"/>
              </w:rPr>
            </w:pPr>
            <w:r>
              <w:rPr>
                <w:rFonts w:ascii="PT Sans Narrow" w:eastAsia="PT Sans Narrow" w:hAnsi="PT Sans Narrow" w:cs="PT Sans Narrow"/>
                <w:sz w:val="20"/>
                <w:szCs w:val="20"/>
              </w:rPr>
              <w:t>Writ of Habeas Corpus</w:t>
            </w:r>
          </w:p>
        </w:tc>
        <w:tc>
          <w:tcPr>
            <w:tcW w:w="87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56CE" w:rsidRDefault="00AF56CE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20"/>
                <w:szCs w:val="20"/>
              </w:rPr>
            </w:pPr>
          </w:p>
          <w:p w:rsidR="00AF56CE" w:rsidRDefault="00AF56CE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20"/>
                <w:szCs w:val="20"/>
              </w:rPr>
            </w:pPr>
          </w:p>
          <w:p w:rsidR="00AF56CE" w:rsidRDefault="00AF56CE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20"/>
                <w:szCs w:val="20"/>
              </w:rPr>
            </w:pPr>
          </w:p>
        </w:tc>
      </w:tr>
      <w:tr w:rsidR="00AF56CE">
        <w:tc>
          <w:tcPr>
            <w:tcW w:w="208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AF56CE" w:rsidRDefault="005F782C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20"/>
                <w:szCs w:val="20"/>
              </w:rPr>
            </w:pPr>
            <w:r>
              <w:rPr>
                <w:rFonts w:ascii="PT Sans Narrow" w:eastAsia="PT Sans Narrow" w:hAnsi="PT Sans Narrow" w:cs="PT Sans Narrow"/>
                <w:sz w:val="20"/>
                <w:szCs w:val="20"/>
              </w:rPr>
              <w:t>Copperheads</w:t>
            </w:r>
          </w:p>
        </w:tc>
        <w:tc>
          <w:tcPr>
            <w:tcW w:w="87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56CE" w:rsidRDefault="00AF56CE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20"/>
                <w:szCs w:val="20"/>
              </w:rPr>
            </w:pPr>
          </w:p>
          <w:p w:rsidR="00AF56CE" w:rsidRDefault="00AF56CE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20"/>
                <w:szCs w:val="20"/>
              </w:rPr>
            </w:pPr>
          </w:p>
          <w:p w:rsidR="00AF56CE" w:rsidRDefault="00AF56CE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20"/>
                <w:szCs w:val="20"/>
              </w:rPr>
            </w:pPr>
          </w:p>
        </w:tc>
      </w:tr>
      <w:tr w:rsidR="00AF56CE">
        <w:tc>
          <w:tcPr>
            <w:tcW w:w="208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AF56CE" w:rsidRDefault="005F782C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20"/>
                <w:szCs w:val="20"/>
              </w:rPr>
            </w:pPr>
            <w:r>
              <w:rPr>
                <w:rFonts w:ascii="PT Sans Narrow" w:eastAsia="PT Sans Narrow" w:hAnsi="PT Sans Narrow" w:cs="PT Sans Narrow"/>
                <w:sz w:val="20"/>
                <w:szCs w:val="20"/>
              </w:rPr>
              <w:t>13th Amendment</w:t>
            </w:r>
          </w:p>
        </w:tc>
        <w:tc>
          <w:tcPr>
            <w:tcW w:w="87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56CE" w:rsidRDefault="00AF56CE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20"/>
                <w:szCs w:val="20"/>
              </w:rPr>
            </w:pPr>
          </w:p>
          <w:p w:rsidR="00AF56CE" w:rsidRDefault="00AF56CE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20"/>
                <w:szCs w:val="20"/>
              </w:rPr>
            </w:pPr>
          </w:p>
          <w:p w:rsidR="00AF56CE" w:rsidRDefault="00AF56CE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20"/>
                <w:szCs w:val="20"/>
              </w:rPr>
            </w:pPr>
          </w:p>
        </w:tc>
      </w:tr>
      <w:tr w:rsidR="00AF56CE">
        <w:tc>
          <w:tcPr>
            <w:tcW w:w="208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AF56CE" w:rsidRDefault="005F782C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20"/>
                <w:szCs w:val="20"/>
              </w:rPr>
            </w:pPr>
            <w:r>
              <w:rPr>
                <w:rFonts w:ascii="PT Sans Narrow" w:eastAsia="PT Sans Narrow" w:hAnsi="PT Sans Narrow" w:cs="PT Sans Narrow"/>
                <w:sz w:val="20"/>
                <w:szCs w:val="20"/>
              </w:rPr>
              <w:t>March to the Sea</w:t>
            </w:r>
          </w:p>
        </w:tc>
        <w:tc>
          <w:tcPr>
            <w:tcW w:w="87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56CE" w:rsidRDefault="00AF56CE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20"/>
                <w:szCs w:val="20"/>
              </w:rPr>
            </w:pPr>
          </w:p>
          <w:p w:rsidR="00AF56CE" w:rsidRDefault="00AF56CE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20"/>
                <w:szCs w:val="20"/>
              </w:rPr>
            </w:pPr>
          </w:p>
          <w:p w:rsidR="00AF56CE" w:rsidRDefault="00AF56CE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20"/>
                <w:szCs w:val="20"/>
              </w:rPr>
            </w:pPr>
          </w:p>
        </w:tc>
      </w:tr>
      <w:tr w:rsidR="00AF56CE">
        <w:tc>
          <w:tcPr>
            <w:tcW w:w="208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AF56CE" w:rsidRDefault="005F782C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20"/>
                <w:szCs w:val="20"/>
              </w:rPr>
            </w:pPr>
            <w:r>
              <w:rPr>
                <w:rFonts w:ascii="PT Sans Narrow" w:eastAsia="PT Sans Narrow" w:hAnsi="PT Sans Narrow" w:cs="PT Sans Narrow"/>
                <w:sz w:val="20"/>
                <w:szCs w:val="20"/>
              </w:rPr>
              <w:t>Appomattox</w:t>
            </w:r>
          </w:p>
        </w:tc>
        <w:tc>
          <w:tcPr>
            <w:tcW w:w="87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56CE" w:rsidRDefault="00AF56CE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20"/>
                <w:szCs w:val="20"/>
              </w:rPr>
            </w:pPr>
          </w:p>
          <w:p w:rsidR="00AF56CE" w:rsidRDefault="00AF56CE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20"/>
                <w:szCs w:val="20"/>
              </w:rPr>
            </w:pPr>
          </w:p>
          <w:p w:rsidR="00AF56CE" w:rsidRDefault="00AF56CE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20"/>
                <w:szCs w:val="20"/>
              </w:rPr>
            </w:pPr>
          </w:p>
        </w:tc>
      </w:tr>
    </w:tbl>
    <w:p w:rsidR="00AF56CE" w:rsidRDefault="00AF56CE">
      <w:pPr>
        <w:rPr>
          <w:rFonts w:ascii="PT Sans Narrow" w:eastAsia="PT Sans Narrow" w:hAnsi="PT Sans Narrow" w:cs="PT Sans Narrow"/>
          <w:sz w:val="16"/>
          <w:szCs w:val="16"/>
        </w:rPr>
      </w:pPr>
    </w:p>
    <w:p w:rsidR="00AF56CE" w:rsidRDefault="00AF56CE">
      <w:pPr>
        <w:rPr>
          <w:rFonts w:ascii="PT Sans Narrow" w:eastAsia="PT Sans Narrow" w:hAnsi="PT Sans Narrow" w:cs="PT Sans Narrow"/>
          <w:sz w:val="16"/>
          <w:szCs w:val="16"/>
        </w:rPr>
      </w:pPr>
    </w:p>
    <w:tbl>
      <w:tblPr>
        <w:tblStyle w:val="a5"/>
        <w:tblW w:w="1078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085"/>
        <w:gridCol w:w="4365"/>
        <w:gridCol w:w="4335"/>
      </w:tblGrid>
      <w:tr w:rsidR="00AF56CE">
        <w:trPr>
          <w:trHeight w:val="400"/>
        </w:trPr>
        <w:tc>
          <w:tcPr>
            <w:tcW w:w="20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56CE" w:rsidRDefault="005F782C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b/>
                <w:sz w:val="20"/>
                <w:szCs w:val="20"/>
              </w:rPr>
            </w:pPr>
            <w:r>
              <w:rPr>
                <w:rFonts w:ascii="PT Sans Narrow" w:eastAsia="PT Sans Narrow" w:hAnsi="PT Sans Narrow" w:cs="PT Sans Narrow"/>
                <w:b/>
                <w:sz w:val="20"/>
                <w:szCs w:val="20"/>
              </w:rPr>
              <w:t>KEY QUESTION</w:t>
            </w:r>
          </w:p>
        </w:tc>
        <w:tc>
          <w:tcPr>
            <w:tcW w:w="8700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56CE" w:rsidRDefault="005F782C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b/>
                <w:sz w:val="20"/>
                <w:szCs w:val="20"/>
              </w:rPr>
            </w:pPr>
            <w:r>
              <w:rPr>
                <w:rFonts w:ascii="PT Sans Narrow" w:eastAsia="PT Sans Narrow" w:hAnsi="PT Sans Narrow" w:cs="PT Sans Narrow"/>
                <w:b/>
                <w:sz w:val="20"/>
                <w:szCs w:val="20"/>
              </w:rPr>
              <w:t>EXPLANATION</w:t>
            </w:r>
          </w:p>
        </w:tc>
      </w:tr>
      <w:tr w:rsidR="00AF56CE">
        <w:trPr>
          <w:trHeight w:val="400"/>
        </w:trPr>
        <w:tc>
          <w:tcPr>
            <w:tcW w:w="208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AF56CE" w:rsidRDefault="005F782C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20"/>
                <w:szCs w:val="20"/>
              </w:rPr>
            </w:pPr>
            <w:r>
              <w:rPr>
                <w:rFonts w:ascii="PT Sans Narrow" w:eastAsia="PT Sans Narrow" w:hAnsi="PT Sans Narrow" w:cs="PT Sans Narrow"/>
                <w:sz w:val="20"/>
                <w:szCs w:val="20"/>
              </w:rPr>
              <w:t>At the outbreak of war, what advantages did the Confederacy have and what advantages did the United States have?</w:t>
            </w:r>
          </w:p>
        </w:tc>
        <w:tc>
          <w:tcPr>
            <w:tcW w:w="43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56CE" w:rsidRDefault="005F782C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  <w:r>
              <w:rPr>
                <w:rFonts w:ascii="PT Sans Narrow" w:eastAsia="PT Sans Narrow" w:hAnsi="PT Sans Narrow" w:cs="PT Sans Narrow"/>
                <w:sz w:val="16"/>
                <w:szCs w:val="16"/>
              </w:rPr>
              <w:t>CONFEDERATE STATES</w:t>
            </w:r>
          </w:p>
          <w:p w:rsidR="00AF56CE" w:rsidRDefault="00AF56CE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AF56CE" w:rsidRDefault="00AF56CE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AF56CE" w:rsidRDefault="00AF56CE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AF56CE" w:rsidRDefault="00AF56CE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AF56CE" w:rsidRDefault="00AF56CE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AF56CE" w:rsidRDefault="00AF56CE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AF56CE" w:rsidRDefault="00AF56CE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AF56CE" w:rsidRDefault="00AF56CE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AF56CE" w:rsidRDefault="00AF56CE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AF56CE" w:rsidRDefault="00AF56CE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AF56CE" w:rsidRDefault="00AF56CE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AF56CE" w:rsidRDefault="00AF56CE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AF56CE" w:rsidRDefault="00AF56CE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</w:tc>
        <w:tc>
          <w:tcPr>
            <w:tcW w:w="43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56CE" w:rsidRDefault="005F782C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  <w:r>
              <w:rPr>
                <w:rFonts w:ascii="PT Sans Narrow" w:eastAsia="PT Sans Narrow" w:hAnsi="PT Sans Narrow" w:cs="PT Sans Narrow"/>
                <w:sz w:val="16"/>
                <w:szCs w:val="16"/>
              </w:rPr>
              <w:t>UNITED STATES</w:t>
            </w:r>
          </w:p>
        </w:tc>
      </w:tr>
      <w:tr w:rsidR="00AF56CE">
        <w:trPr>
          <w:trHeight w:val="400"/>
        </w:trPr>
        <w:tc>
          <w:tcPr>
            <w:tcW w:w="208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AF56CE" w:rsidRDefault="005F782C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20"/>
                <w:szCs w:val="20"/>
              </w:rPr>
            </w:pPr>
            <w:r>
              <w:rPr>
                <w:rFonts w:ascii="PT Sans Narrow" w:eastAsia="PT Sans Narrow" w:hAnsi="PT Sans Narrow" w:cs="PT Sans Narrow"/>
                <w:sz w:val="20"/>
                <w:szCs w:val="20"/>
              </w:rPr>
              <w:t>What were the war strategies for each side in the Civil War?</w:t>
            </w:r>
          </w:p>
        </w:tc>
        <w:tc>
          <w:tcPr>
            <w:tcW w:w="43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56CE" w:rsidRDefault="005F782C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  <w:r>
              <w:rPr>
                <w:rFonts w:ascii="PT Sans Narrow" w:eastAsia="PT Sans Narrow" w:hAnsi="PT Sans Narrow" w:cs="PT Sans Narrow"/>
                <w:sz w:val="16"/>
                <w:szCs w:val="16"/>
              </w:rPr>
              <w:t>CONFEDERATE STATES</w:t>
            </w:r>
          </w:p>
          <w:p w:rsidR="00AF56CE" w:rsidRDefault="00AF56CE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AF56CE" w:rsidRDefault="00AF56CE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AF56CE" w:rsidRDefault="00AF56CE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AF56CE" w:rsidRDefault="00AF56CE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AF56CE" w:rsidRDefault="00AF56CE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AF56CE" w:rsidRDefault="00AF56CE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AF56CE" w:rsidRDefault="00AF56CE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AF56CE" w:rsidRDefault="00AF56CE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AF56CE" w:rsidRDefault="00AF56CE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AF56CE" w:rsidRDefault="00AF56CE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AF56CE" w:rsidRDefault="00AF56CE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</w:tc>
        <w:tc>
          <w:tcPr>
            <w:tcW w:w="43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56CE" w:rsidRDefault="005F782C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  <w:r>
              <w:rPr>
                <w:rFonts w:ascii="PT Sans Narrow" w:eastAsia="PT Sans Narrow" w:hAnsi="PT Sans Narrow" w:cs="PT Sans Narrow"/>
                <w:sz w:val="16"/>
                <w:szCs w:val="16"/>
              </w:rPr>
              <w:t>UNITED STATES</w:t>
            </w:r>
          </w:p>
        </w:tc>
      </w:tr>
      <w:tr w:rsidR="00AF56CE">
        <w:trPr>
          <w:trHeight w:val="400"/>
        </w:trPr>
        <w:tc>
          <w:tcPr>
            <w:tcW w:w="208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AF56CE" w:rsidRDefault="005F782C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20"/>
                <w:szCs w:val="20"/>
              </w:rPr>
            </w:pPr>
            <w:r>
              <w:rPr>
                <w:rFonts w:ascii="PT Sans Narrow" w:eastAsia="PT Sans Narrow" w:hAnsi="PT Sans Narrow" w:cs="PT Sans Narrow"/>
                <w:sz w:val="20"/>
                <w:szCs w:val="20"/>
              </w:rPr>
              <w:t>Compare and contrast the military leadership of George McClellan and Robert E. Lee</w:t>
            </w:r>
          </w:p>
        </w:tc>
        <w:tc>
          <w:tcPr>
            <w:tcW w:w="43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56CE" w:rsidRDefault="005F782C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  <w:r>
              <w:rPr>
                <w:rFonts w:ascii="PT Sans Narrow" w:eastAsia="PT Sans Narrow" w:hAnsi="PT Sans Narrow" w:cs="PT Sans Narrow"/>
                <w:sz w:val="16"/>
                <w:szCs w:val="16"/>
              </w:rPr>
              <w:t>GEORGE MCCLELLAN</w:t>
            </w:r>
          </w:p>
          <w:p w:rsidR="00AF56CE" w:rsidRDefault="00AF56CE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AF56CE" w:rsidRDefault="00AF56CE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AF56CE" w:rsidRDefault="00AF56CE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AF56CE" w:rsidRDefault="00AF56CE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AF56CE" w:rsidRDefault="00AF56CE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AF56CE" w:rsidRDefault="00AF56CE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AF56CE" w:rsidRDefault="00AF56CE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AF56CE" w:rsidRDefault="00AF56CE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AF56CE" w:rsidRDefault="00AF56CE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</w:tc>
        <w:tc>
          <w:tcPr>
            <w:tcW w:w="43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56CE" w:rsidRDefault="005F782C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  <w:r>
              <w:rPr>
                <w:rFonts w:ascii="PT Sans Narrow" w:eastAsia="PT Sans Narrow" w:hAnsi="PT Sans Narrow" w:cs="PT Sans Narrow"/>
                <w:sz w:val="16"/>
                <w:szCs w:val="16"/>
              </w:rPr>
              <w:t>ROBERT E. LEE</w:t>
            </w:r>
          </w:p>
        </w:tc>
      </w:tr>
      <w:tr w:rsidR="00AF56CE">
        <w:trPr>
          <w:trHeight w:val="400"/>
        </w:trPr>
        <w:tc>
          <w:tcPr>
            <w:tcW w:w="208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AF56CE" w:rsidRDefault="005F782C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20"/>
                <w:szCs w:val="20"/>
              </w:rPr>
            </w:pPr>
            <w:r>
              <w:rPr>
                <w:rFonts w:ascii="PT Sans Narrow" w:eastAsia="PT Sans Narrow" w:hAnsi="PT Sans Narrow" w:cs="PT Sans Narrow"/>
                <w:sz w:val="20"/>
                <w:szCs w:val="20"/>
              </w:rPr>
              <w:t>Provide examples of how the USA and CSA exerted greater control over the lives of their citizens and became more powerful nation-states. Additionally, how did citizens react to these changes?</w:t>
            </w:r>
          </w:p>
        </w:tc>
        <w:tc>
          <w:tcPr>
            <w:tcW w:w="43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56CE" w:rsidRDefault="005F782C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  <w:r>
              <w:rPr>
                <w:rFonts w:ascii="PT Sans Narrow" w:eastAsia="PT Sans Narrow" w:hAnsi="PT Sans Narrow" w:cs="PT Sans Narrow"/>
                <w:sz w:val="16"/>
                <w:szCs w:val="16"/>
              </w:rPr>
              <w:t>EXAMPLES OF EXERTION OF GREATER CONTROL</w:t>
            </w:r>
          </w:p>
          <w:p w:rsidR="00AF56CE" w:rsidRDefault="00AF56CE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AF56CE" w:rsidRDefault="00AF56CE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AF56CE" w:rsidRDefault="00AF56CE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AF56CE" w:rsidRDefault="00AF56CE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AF56CE" w:rsidRDefault="00AF56CE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AF56CE" w:rsidRDefault="00AF56CE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AF56CE" w:rsidRDefault="00AF56CE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AF56CE" w:rsidRDefault="00AF56CE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AF56CE" w:rsidRDefault="00AF56CE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</w:tc>
        <w:tc>
          <w:tcPr>
            <w:tcW w:w="43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56CE" w:rsidRDefault="005F782C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  <w:r>
              <w:rPr>
                <w:rFonts w:ascii="PT Sans Narrow" w:eastAsia="PT Sans Narrow" w:hAnsi="PT Sans Narrow" w:cs="PT Sans Narrow"/>
                <w:sz w:val="16"/>
                <w:szCs w:val="16"/>
              </w:rPr>
              <w:t>REACTIONS FROM CITIZENS</w:t>
            </w:r>
          </w:p>
        </w:tc>
      </w:tr>
      <w:tr w:rsidR="00AF56CE">
        <w:trPr>
          <w:trHeight w:val="400"/>
        </w:trPr>
        <w:tc>
          <w:tcPr>
            <w:tcW w:w="208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AF56CE" w:rsidRDefault="005F782C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20"/>
                <w:szCs w:val="20"/>
              </w:rPr>
            </w:pPr>
            <w:r>
              <w:rPr>
                <w:rFonts w:ascii="PT Sans Narrow" w:eastAsia="PT Sans Narrow" w:hAnsi="PT Sans Narrow" w:cs="PT Sans Narrow"/>
                <w:sz w:val="20"/>
                <w:szCs w:val="20"/>
              </w:rPr>
              <w:t>Which states were Border States and how did they influence Lincoln’s statements and actions concerning slavery throughout the war?</w:t>
            </w:r>
          </w:p>
        </w:tc>
        <w:tc>
          <w:tcPr>
            <w:tcW w:w="8700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56CE" w:rsidRDefault="00AF56CE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AF56CE" w:rsidRDefault="00AF56CE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AF56CE" w:rsidRDefault="00AF56CE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AF56CE" w:rsidRDefault="00AF56CE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AF56CE" w:rsidRDefault="00AF56CE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AF56CE" w:rsidRDefault="00AF56CE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AF56CE" w:rsidRDefault="00AF56CE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AF56CE" w:rsidRDefault="00AF56CE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</w:tc>
      </w:tr>
      <w:tr w:rsidR="00AF56CE">
        <w:trPr>
          <w:trHeight w:val="400"/>
        </w:trPr>
        <w:tc>
          <w:tcPr>
            <w:tcW w:w="2085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AF56CE" w:rsidRDefault="005F782C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20"/>
                <w:szCs w:val="20"/>
              </w:rPr>
            </w:pPr>
            <w:r>
              <w:rPr>
                <w:rFonts w:ascii="PT Sans Narrow" w:eastAsia="PT Sans Narrow" w:hAnsi="PT Sans Narrow" w:cs="PT Sans Narrow"/>
                <w:sz w:val="20"/>
                <w:szCs w:val="20"/>
              </w:rPr>
              <w:t>How did the following events represent important turning points in the Civil War?</w:t>
            </w:r>
          </w:p>
        </w:tc>
        <w:tc>
          <w:tcPr>
            <w:tcW w:w="43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56CE" w:rsidRDefault="005F782C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  <w:r>
              <w:rPr>
                <w:rFonts w:ascii="PT Sans Narrow" w:eastAsia="PT Sans Narrow" w:hAnsi="PT Sans Narrow" w:cs="PT Sans Narrow"/>
                <w:sz w:val="16"/>
                <w:szCs w:val="16"/>
              </w:rPr>
              <w:t>BATTLE OF ANTIETAM</w:t>
            </w:r>
          </w:p>
          <w:p w:rsidR="00AF56CE" w:rsidRDefault="00AF56CE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AF56CE" w:rsidRDefault="00AF56CE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AF56CE" w:rsidRDefault="00AF56CE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AF56CE" w:rsidRDefault="00AF56CE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AF56CE" w:rsidRDefault="00AF56CE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AF56CE" w:rsidRDefault="00AF56CE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AF56CE" w:rsidRDefault="00AF56CE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AF56CE" w:rsidRDefault="00AF56CE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</w:tc>
        <w:tc>
          <w:tcPr>
            <w:tcW w:w="43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56CE" w:rsidRDefault="005F782C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  <w:r>
              <w:rPr>
                <w:rFonts w:ascii="PT Sans Narrow" w:eastAsia="PT Sans Narrow" w:hAnsi="PT Sans Narrow" w:cs="PT Sans Narrow"/>
                <w:sz w:val="16"/>
                <w:szCs w:val="16"/>
              </w:rPr>
              <w:t>EMANCIPATION PROCLAMATION</w:t>
            </w:r>
          </w:p>
        </w:tc>
      </w:tr>
      <w:tr w:rsidR="00AF56CE">
        <w:trPr>
          <w:trHeight w:val="400"/>
        </w:trPr>
        <w:tc>
          <w:tcPr>
            <w:tcW w:w="2085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AF56CE" w:rsidRDefault="00AF56CE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20"/>
                <w:szCs w:val="20"/>
              </w:rPr>
            </w:pPr>
          </w:p>
        </w:tc>
        <w:tc>
          <w:tcPr>
            <w:tcW w:w="43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56CE" w:rsidRDefault="005F782C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  <w:r>
              <w:rPr>
                <w:rFonts w:ascii="PT Sans Narrow" w:eastAsia="PT Sans Narrow" w:hAnsi="PT Sans Narrow" w:cs="PT Sans Narrow"/>
                <w:sz w:val="16"/>
                <w:szCs w:val="16"/>
              </w:rPr>
              <w:t>BATTLE OF GETTYSBURG</w:t>
            </w:r>
          </w:p>
          <w:p w:rsidR="00AF56CE" w:rsidRDefault="00AF56CE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AF56CE" w:rsidRDefault="00AF56CE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AF56CE" w:rsidRDefault="00AF56CE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AF56CE" w:rsidRDefault="00AF56CE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AF56CE" w:rsidRDefault="00AF56CE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AF56CE" w:rsidRDefault="00AF56CE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AF56CE" w:rsidRDefault="00AF56CE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AF56CE" w:rsidRDefault="00AF56CE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</w:tc>
        <w:tc>
          <w:tcPr>
            <w:tcW w:w="43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56CE" w:rsidRDefault="005F782C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  <w:r>
              <w:rPr>
                <w:rFonts w:ascii="PT Sans Narrow" w:eastAsia="PT Sans Narrow" w:hAnsi="PT Sans Narrow" w:cs="PT Sans Narrow"/>
                <w:sz w:val="16"/>
                <w:szCs w:val="16"/>
              </w:rPr>
              <w:t>BATTLE OF VICKSBURG</w:t>
            </w:r>
          </w:p>
        </w:tc>
      </w:tr>
      <w:tr w:rsidR="00AF56CE">
        <w:trPr>
          <w:trHeight w:val="400"/>
        </w:trPr>
        <w:tc>
          <w:tcPr>
            <w:tcW w:w="208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AF56CE" w:rsidRDefault="005F782C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20"/>
                <w:szCs w:val="20"/>
              </w:rPr>
            </w:pPr>
            <w:r>
              <w:rPr>
                <w:rFonts w:ascii="PT Sans Narrow" w:eastAsia="PT Sans Narrow" w:hAnsi="PT Sans Narrow" w:cs="PT Sans Narrow"/>
                <w:sz w:val="20"/>
                <w:szCs w:val="20"/>
              </w:rPr>
              <w:t>How did African Americans shape the course of the Civil War?</w:t>
            </w:r>
          </w:p>
        </w:tc>
        <w:tc>
          <w:tcPr>
            <w:tcW w:w="8700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56CE" w:rsidRDefault="00AF56CE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AF56CE" w:rsidRDefault="00AF56CE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AF56CE" w:rsidRDefault="00AF56CE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AF56CE" w:rsidRDefault="00AF56CE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AF56CE" w:rsidRDefault="00AF56CE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AF56CE" w:rsidRDefault="00AF56CE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AF56CE" w:rsidRDefault="00AF56CE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AF56CE" w:rsidRDefault="00AF56CE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AF56CE" w:rsidRDefault="00AF56CE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</w:tc>
      </w:tr>
      <w:tr w:rsidR="00AF56CE">
        <w:trPr>
          <w:trHeight w:val="400"/>
        </w:trPr>
        <w:tc>
          <w:tcPr>
            <w:tcW w:w="208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AF56CE" w:rsidRDefault="005F782C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20"/>
                <w:szCs w:val="20"/>
              </w:rPr>
            </w:pPr>
            <w:r>
              <w:rPr>
                <w:rFonts w:ascii="PT Sans Narrow" w:eastAsia="PT Sans Narrow" w:hAnsi="PT Sans Narrow" w:cs="PT Sans Narrow"/>
                <w:sz w:val="20"/>
                <w:szCs w:val="20"/>
              </w:rPr>
              <w:t xml:space="preserve">How did the Gettysburg Address give the Civil War AND the Constitution a new meaning? </w:t>
            </w:r>
            <w:r>
              <w:rPr>
                <w:rFonts w:ascii="PT Sans Narrow" w:eastAsia="PT Sans Narrow" w:hAnsi="PT Sans Narrow" w:cs="PT Sans Narrow"/>
                <w:i/>
                <w:sz w:val="20"/>
                <w:szCs w:val="20"/>
              </w:rPr>
              <w:t>(look beyond the textbook)</w:t>
            </w:r>
          </w:p>
        </w:tc>
        <w:tc>
          <w:tcPr>
            <w:tcW w:w="8700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56CE" w:rsidRDefault="00AF56CE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AF56CE" w:rsidRDefault="00AF56CE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AF56CE" w:rsidRDefault="00AF56CE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AF56CE" w:rsidRDefault="00AF56CE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AF56CE" w:rsidRDefault="00AF56CE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AF56CE" w:rsidRDefault="00AF56CE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AF56CE" w:rsidRDefault="00AF56CE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AF56CE" w:rsidRDefault="00AF56CE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AF56CE" w:rsidRDefault="00AF56CE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</w:tc>
      </w:tr>
      <w:tr w:rsidR="00AF56CE">
        <w:trPr>
          <w:trHeight w:val="400"/>
        </w:trPr>
        <w:tc>
          <w:tcPr>
            <w:tcW w:w="208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AF56CE" w:rsidRDefault="005F782C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20"/>
                <w:szCs w:val="20"/>
              </w:rPr>
            </w:pPr>
            <w:r>
              <w:rPr>
                <w:rFonts w:ascii="PT Sans Narrow" w:eastAsia="PT Sans Narrow" w:hAnsi="PT Sans Narrow" w:cs="PT Sans Narrow"/>
                <w:sz w:val="20"/>
                <w:szCs w:val="20"/>
              </w:rPr>
              <w:t>What was the political situation as the election of 1864 approached, and how did Lincoln win a reelection?</w:t>
            </w:r>
          </w:p>
        </w:tc>
        <w:tc>
          <w:tcPr>
            <w:tcW w:w="8700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56CE" w:rsidRDefault="00AF56CE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AF56CE" w:rsidRDefault="00AF56CE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AF56CE" w:rsidRDefault="00AF56CE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AF56CE" w:rsidRDefault="00AF56CE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AF56CE" w:rsidRDefault="00AF56CE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AF56CE" w:rsidRDefault="00AF56CE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AF56CE" w:rsidRDefault="00AF56CE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AF56CE" w:rsidRDefault="00AF56CE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AF56CE" w:rsidRDefault="00AF56CE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</w:tc>
      </w:tr>
      <w:tr w:rsidR="00AF56CE">
        <w:trPr>
          <w:trHeight w:val="400"/>
        </w:trPr>
        <w:tc>
          <w:tcPr>
            <w:tcW w:w="208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AF56CE" w:rsidRDefault="005F782C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20"/>
                <w:szCs w:val="20"/>
              </w:rPr>
            </w:pPr>
            <w:r>
              <w:rPr>
                <w:rFonts w:ascii="PT Sans Narrow" w:eastAsia="PT Sans Narrow" w:hAnsi="PT Sans Narrow" w:cs="PT Sans Narrow"/>
                <w:sz w:val="20"/>
                <w:szCs w:val="20"/>
              </w:rPr>
              <w:t>Why was the United States ultimately able to win the Civil War and force the Confederacy to surrender?</w:t>
            </w:r>
          </w:p>
        </w:tc>
        <w:tc>
          <w:tcPr>
            <w:tcW w:w="8700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56CE" w:rsidRDefault="00AF56CE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AF56CE" w:rsidRDefault="00AF56CE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AF56CE" w:rsidRDefault="00AF56CE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AF56CE" w:rsidRDefault="00AF56CE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AF56CE" w:rsidRDefault="00AF56CE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AF56CE" w:rsidRDefault="00AF56CE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AF56CE" w:rsidRDefault="00AF56CE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AF56CE" w:rsidRDefault="00AF56CE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AF56CE" w:rsidRDefault="00AF56CE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AF56CE" w:rsidRDefault="00AF56CE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</w:tc>
      </w:tr>
      <w:tr w:rsidR="00AF56CE">
        <w:trPr>
          <w:trHeight w:val="400"/>
        </w:trPr>
        <w:tc>
          <w:tcPr>
            <w:tcW w:w="2085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AF56CE" w:rsidRDefault="005F782C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20"/>
                <w:szCs w:val="20"/>
              </w:rPr>
            </w:pPr>
            <w:r>
              <w:rPr>
                <w:rFonts w:ascii="PT Sans Narrow" w:eastAsia="PT Sans Narrow" w:hAnsi="PT Sans Narrow" w:cs="PT Sans Narrow"/>
                <w:sz w:val="20"/>
                <w:szCs w:val="20"/>
              </w:rPr>
              <w:t>Assess the significance of the Civil War in terms of its impact on...</w:t>
            </w:r>
          </w:p>
        </w:tc>
        <w:tc>
          <w:tcPr>
            <w:tcW w:w="43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56CE" w:rsidRDefault="005F782C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  <w:r>
              <w:rPr>
                <w:rFonts w:ascii="PT Sans Narrow" w:eastAsia="PT Sans Narrow" w:hAnsi="PT Sans Narrow" w:cs="PT Sans Narrow"/>
                <w:sz w:val="16"/>
                <w:szCs w:val="16"/>
              </w:rPr>
              <w:t>THE SOUTH</w:t>
            </w:r>
          </w:p>
          <w:p w:rsidR="00AF56CE" w:rsidRDefault="00AF56CE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AF56CE" w:rsidRDefault="00AF56CE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AF56CE" w:rsidRDefault="00AF56CE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AF56CE" w:rsidRDefault="00AF56CE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AF56CE" w:rsidRDefault="00AF56CE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AF56CE" w:rsidRDefault="00AF56CE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AF56CE" w:rsidRDefault="00AF56CE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</w:tc>
        <w:tc>
          <w:tcPr>
            <w:tcW w:w="43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56CE" w:rsidRDefault="005F782C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  <w:r>
              <w:rPr>
                <w:rFonts w:ascii="PT Sans Narrow" w:eastAsia="PT Sans Narrow" w:hAnsi="PT Sans Narrow" w:cs="PT Sans Narrow"/>
                <w:sz w:val="16"/>
                <w:szCs w:val="16"/>
              </w:rPr>
              <w:t>THE STRENGTH OF THE FEDERAL GOVERNMENT</w:t>
            </w:r>
          </w:p>
        </w:tc>
      </w:tr>
      <w:tr w:rsidR="00AF56CE">
        <w:trPr>
          <w:trHeight w:val="400"/>
        </w:trPr>
        <w:tc>
          <w:tcPr>
            <w:tcW w:w="2085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AF56CE" w:rsidRDefault="00AF56CE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20"/>
                <w:szCs w:val="20"/>
              </w:rPr>
            </w:pPr>
          </w:p>
        </w:tc>
        <w:tc>
          <w:tcPr>
            <w:tcW w:w="43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56CE" w:rsidRDefault="005F782C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  <w:r>
              <w:rPr>
                <w:rFonts w:ascii="PT Sans Narrow" w:eastAsia="PT Sans Narrow" w:hAnsi="PT Sans Narrow" w:cs="PT Sans Narrow"/>
                <w:sz w:val="16"/>
                <w:szCs w:val="16"/>
              </w:rPr>
              <w:t>INDUSTRY</w:t>
            </w:r>
          </w:p>
          <w:p w:rsidR="00AF56CE" w:rsidRDefault="00AF56CE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AF56CE" w:rsidRDefault="00AF56CE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AF56CE" w:rsidRDefault="00AF56CE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AF56CE" w:rsidRDefault="00AF56CE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AF56CE" w:rsidRDefault="00AF56CE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AF56CE" w:rsidRDefault="00AF56CE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AF56CE" w:rsidRDefault="00AF56CE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</w:tc>
        <w:tc>
          <w:tcPr>
            <w:tcW w:w="43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56CE" w:rsidRDefault="005F782C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  <w:r>
              <w:rPr>
                <w:rFonts w:ascii="PT Sans Narrow" w:eastAsia="PT Sans Narrow" w:hAnsi="PT Sans Narrow" w:cs="PT Sans Narrow"/>
                <w:sz w:val="16"/>
                <w:szCs w:val="16"/>
              </w:rPr>
              <w:t>AMERICAN NATIONALISM</w:t>
            </w:r>
          </w:p>
        </w:tc>
      </w:tr>
      <w:tr w:rsidR="00AF56CE">
        <w:trPr>
          <w:trHeight w:val="400"/>
        </w:trPr>
        <w:tc>
          <w:tcPr>
            <w:tcW w:w="2085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AF56CE" w:rsidRDefault="00AF56CE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20"/>
                <w:szCs w:val="20"/>
              </w:rPr>
            </w:pPr>
          </w:p>
        </w:tc>
        <w:tc>
          <w:tcPr>
            <w:tcW w:w="43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56CE" w:rsidRDefault="005F782C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  <w:r>
              <w:rPr>
                <w:rFonts w:ascii="PT Sans Narrow" w:eastAsia="PT Sans Narrow" w:hAnsi="PT Sans Narrow" w:cs="PT Sans Narrow"/>
                <w:sz w:val="16"/>
                <w:szCs w:val="16"/>
              </w:rPr>
              <w:t>WOMEN</w:t>
            </w:r>
          </w:p>
          <w:p w:rsidR="00AF56CE" w:rsidRDefault="00AF56CE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AF56CE" w:rsidRDefault="00AF56CE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AF56CE" w:rsidRDefault="00AF56CE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AF56CE" w:rsidRDefault="00AF56CE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AF56CE" w:rsidRDefault="00AF56CE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AF56CE" w:rsidRDefault="00AF56CE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AF56CE" w:rsidRDefault="00AF56CE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</w:tc>
        <w:tc>
          <w:tcPr>
            <w:tcW w:w="43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56CE" w:rsidRDefault="005F782C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  <w:r>
              <w:rPr>
                <w:rFonts w:ascii="PT Sans Narrow" w:eastAsia="PT Sans Narrow" w:hAnsi="PT Sans Narrow" w:cs="PT Sans Narrow"/>
                <w:sz w:val="16"/>
                <w:szCs w:val="16"/>
              </w:rPr>
              <w:t>RELIGION</w:t>
            </w:r>
          </w:p>
        </w:tc>
      </w:tr>
      <w:tr w:rsidR="00AF56CE">
        <w:trPr>
          <w:trHeight w:val="400"/>
        </w:trPr>
        <w:tc>
          <w:tcPr>
            <w:tcW w:w="2085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AF56CE" w:rsidRDefault="00AF56CE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20"/>
                <w:szCs w:val="20"/>
              </w:rPr>
            </w:pPr>
          </w:p>
        </w:tc>
        <w:tc>
          <w:tcPr>
            <w:tcW w:w="43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56CE" w:rsidRDefault="005F782C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  <w:r>
              <w:rPr>
                <w:rFonts w:ascii="PT Sans Narrow" w:eastAsia="PT Sans Narrow" w:hAnsi="PT Sans Narrow" w:cs="PT Sans Narrow"/>
                <w:sz w:val="16"/>
                <w:szCs w:val="16"/>
              </w:rPr>
              <w:t>PHILOSOPHY</w:t>
            </w:r>
          </w:p>
          <w:p w:rsidR="00AF56CE" w:rsidRDefault="00AF56CE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AF56CE" w:rsidRDefault="00AF56CE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AF56CE" w:rsidRDefault="00AF56CE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AF56CE" w:rsidRDefault="00AF56CE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AF56CE" w:rsidRDefault="00AF56CE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AF56CE" w:rsidRDefault="00AF56CE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AF56CE" w:rsidRDefault="00AF56CE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</w:tc>
        <w:tc>
          <w:tcPr>
            <w:tcW w:w="43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56CE" w:rsidRDefault="005F782C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i/>
                <w:sz w:val="16"/>
                <w:szCs w:val="16"/>
              </w:rPr>
            </w:pPr>
            <w:r>
              <w:rPr>
                <w:rFonts w:ascii="PT Sans Narrow" w:eastAsia="PT Sans Narrow" w:hAnsi="PT Sans Narrow" w:cs="PT Sans Narrow"/>
                <w:sz w:val="16"/>
                <w:szCs w:val="16"/>
              </w:rPr>
              <w:t xml:space="preserve">AFRICAN AMERICANS </w:t>
            </w:r>
            <w:r>
              <w:rPr>
                <w:rFonts w:ascii="PT Sans Narrow" w:eastAsia="PT Sans Narrow" w:hAnsi="PT Sans Narrow" w:cs="PT Sans Narrow"/>
                <w:i/>
                <w:sz w:val="16"/>
                <w:szCs w:val="16"/>
              </w:rPr>
              <w:t>(look beyond the textbook)</w:t>
            </w:r>
          </w:p>
        </w:tc>
      </w:tr>
      <w:tr w:rsidR="00AF56CE">
        <w:trPr>
          <w:trHeight w:val="400"/>
        </w:trPr>
        <w:tc>
          <w:tcPr>
            <w:tcW w:w="208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AF56CE" w:rsidRDefault="005F782C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20"/>
                <w:szCs w:val="20"/>
              </w:rPr>
            </w:pPr>
            <w:r>
              <w:rPr>
                <w:rFonts w:ascii="PT Sans Narrow" w:eastAsia="PT Sans Narrow" w:hAnsi="PT Sans Narrow" w:cs="PT Sans Narrow"/>
                <w:sz w:val="20"/>
                <w:szCs w:val="20"/>
              </w:rPr>
              <w:t>What is the “Lost Cause” myth and how is it still present in the United States today? (p. 320-321)</w:t>
            </w:r>
          </w:p>
        </w:tc>
        <w:tc>
          <w:tcPr>
            <w:tcW w:w="8700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56CE" w:rsidRDefault="00AF56CE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AF56CE" w:rsidRDefault="00AF56CE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AF56CE" w:rsidRDefault="00AF56CE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AF56CE" w:rsidRDefault="00AF56CE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AF56CE" w:rsidRDefault="00AF56CE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AF56CE" w:rsidRDefault="00AF56CE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AF56CE" w:rsidRDefault="00AF56CE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AF56CE" w:rsidRDefault="00AF56CE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AF56CE" w:rsidRDefault="00AF56CE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AF56CE" w:rsidRDefault="00AF56CE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AF56CE" w:rsidRDefault="00AF56CE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AF56CE" w:rsidRDefault="00AF56CE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AF56CE" w:rsidRDefault="00AF56CE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AF56CE" w:rsidRDefault="00AF56CE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</w:tc>
      </w:tr>
    </w:tbl>
    <w:p w:rsidR="00AF56CE" w:rsidRDefault="005F782C">
      <w:pPr>
        <w:jc w:val="center"/>
        <w:rPr>
          <w:rFonts w:ascii="PT Sans Narrow" w:eastAsia="PT Sans Narrow" w:hAnsi="PT Sans Narrow" w:cs="PT Sans Narrow"/>
          <w:sz w:val="16"/>
          <w:szCs w:val="16"/>
        </w:rPr>
      </w:pPr>
      <w:r>
        <w:rPr>
          <w:rFonts w:ascii="PT Sans Narrow" w:eastAsia="PT Sans Narrow" w:hAnsi="PT Sans Narrow" w:cs="PT Sans Narrow"/>
          <w:b/>
        </w:rPr>
        <w:t xml:space="preserve">CHAPTER 16: </w:t>
      </w:r>
      <w:r>
        <w:rPr>
          <w:rFonts w:ascii="PT Sans Narrow" w:eastAsia="PT Sans Narrow" w:hAnsi="PT Sans Narrow" w:cs="PT Sans Narrow"/>
        </w:rPr>
        <w:t>RECONSTRUCTION</w:t>
      </w:r>
    </w:p>
    <w:p w:rsidR="00AF56CE" w:rsidRDefault="00AF56CE">
      <w:pPr>
        <w:rPr>
          <w:rFonts w:ascii="PT Sans Narrow" w:eastAsia="PT Sans Narrow" w:hAnsi="PT Sans Narrow" w:cs="PT Sans Narrow"/>
          <w:sz w:val="16"/>
          <w:szCs w:val="16"/>
        </w:rPr>
      </w:pPr>
    </w:p>
    <w:tbl>
      <w:tblPr>
        <w:tblStyle w:val="a6"/>
        <w:tblW w:w="108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085"/>
        <w:gridCol w:w="8715"/>
      </w:tblGrid>
      <w:tr w:rsidR="00AF56CE">
        <w:tc>
          <w:tcPr>
            <w:tcW w:w="20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56CE" w:rsidRDefault="005F782C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b/>
                <w:sz w:val="20"/>
                <w:szCs w:val="20"/>
              </w:rPr>
            </w:pPr>
            <w:r>
              <w:rPr>
                <w:rFonts w:ascii="PT Sans Narrow" w:eastAsia="PT Sans Narrow" w:hAnsi="PT Sans Narrow" w:cs="PT Sans Narrow"/>
                <w:b/>
                <w:sz w:val="20"/>
                <w:szCs w:val="20"/>
              </w:rPr>
              <w:t>KEY TERM</w:t>
            </w:r>
          </w:p>
        </w:tc>
        <w:tc>
          <w:tcPr>
            <w:tcW w:w="87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56CE" w:rsidRDefault="005F782C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b/>
                <w:sz w:val="20"/>
                <w:szCs w:val="20"/>
              </w:rPr>
            </w:pPr>
            <w:r>
              <w:rPr>
                <w:rFonts w:ascii="PT Sans Narrow" w:eastAsia="PT Sans Narrow" w:hAnsi="PT Sans Narrow" w:cs="PT Sans Narrow"/>
                <w:b/>
                <w:sz w:val="20"/>
                <w:szCs w:val="20"/>
              </w:rPr>
              <w:t>EXPLANATION</w:t>
            </w:r>
          </w:p>
        </w:tc>
      </w:tr>
      <w:tr w:rsidR="00AF56CE">
        <w:tc>
          <w:tcPr>
            <w:tcW w:w="208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AF56CE" w:rsidRDefault="005F782C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20"/>
                <w:szCs w:val="20"/>
              </w:rPr>
            </w:pPr>
            <w:r>
              <w:rPr>
                <w:rFonts w:ascii="PT Sans Narrow" w:eastAsia="PT Sans Narrow" w:hAnsi="PT Sans Narrow" w:cs="PT Sans Narrow"/>
                <w:sz w:val="20"/>
                <w:szCs w:val="20"/>
              </w:rPr>
              <w:t>Freedmen’s Bureau</w:t>
            </w:r>
          </w:p>
        </w:tc>
        <w:tc>
          <w:tcPr>
            <w:tcW w:w="87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56CE" w:rsidRDefault="00AF56CE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20"/>
                <w:szCs w:val="20"/>
              </w:rPr>
            </w:pPr>
          </w:p>
          <w:p w:rsidR="00AF56CE" w:rsidRDefault="00AF56CE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20"/>
                <w:szCs w:val="20"/>
              </w:rPr>
            </w:pPr>
          </w:p>
          <w:p w:rsidR="00AF56CE" w:rsidRDefault="00AF56CE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20"/>
                <w:szCs w:val="20"/>
              </w:rPr>
            </w:pPr>
          </w:p>
        </w:tc>
      </w:tr>
      <w:tr w:rsidR="00AF56CE">
        <w:tc>
          <w:tcPr>
            <w:tcW w:w="208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AF56CE" w:rsidRDefault="005F782C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i/>
                <w:sz w:val="20"/>
                <w:szCs w:val="20"/>
              </w:rPr>
            </w:pPr>
            <w:r>
              <w:rPr>
                <w:rFonts w:ascii="PT Sans Narrow" w:eastAsia="PT Sans Narrow" w:hAnsi="PT Sans Narrow" w:cs="PT Sans Narrow"/>
                <w:sz w:val="20"/>
                <w:szCs w:val="20"/>
              </w:rPr>
              <w:t>Black Codes</w:t>
            </w:r>
          </w:p>
        </w:tc>
        <w:tc>
          <w:tcPr>
            <w:tcW w:w="87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56CE" w:rsidRDefault="00AF56CE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20"/>
                <w:szCs w:val="20"/>
              </w:rPr>
            </w:pPr>
          </w:p>
          <w:p w:rsidR="00AF56CE" w:rsidRDefault="00AF56CE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20"/>
                <w:szCs w:val="20"/>
              </w:rPr>
            </w:pPr>
          </w:p>
          <w:p w:rsidR="00AF56CE" w:rsidRDefault="00AF56CE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20"/>
                <w:szCs w:val="20"/>
              </w:rPr>
            </w:pPr>
          </w:p>
        </w:tc>
      </w:tr>
      <w:tr w:rsidR="00AF56CE">
        <w:tc>
          <w:tcPr>
            <w:tcW w:w="208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AF56CE" w:rsidRDefault="005F782C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20"/>
                <w:szCs w:val="20"/>
              </w:rPr>
            </w:pPr>
            <w:r>
              <w:rPr>
                <w:rFonts w:ascii="PT Sans Narrow" w:eastAsia="PT Sans Narrow" w:hAnsi="PT Sans Narrow" w:cs="PT Sans Narrow"/>
                <w:sz w:val="20"/>
                <w:szCs w:val="20"/>
              </w:rPr>
              <w:t>Radical Republicans</w:t>
            </w:r>
          </w:p>
        </w:tc>
        <w:tc>
          <w:tcPr>
            <w:tcW w:w="87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56CE" w:rsidRDefault="00AF56CE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20"/>
                <w:szCs w:val="20"/>
              </w:rPr>
            </w:pPr>
          </w:p>
          <w:p w:rsidR="00AF56CE" w:rsidRDefault="00AF56CE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20"/>
                <w:szCs w:val="20"/>
              </w:rPr>
            </w:pPr>
          </w:p>
          <w:p w:rsidR="00AF56CE" w:rsidRDefault="00AF56CE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20"/>
                <w:szCs w:val="20"/>
              </w:rPr>
            </w:pPr>
          </w:p>
        </w:tc>
      </w:tr>
      <w:tr w:rsidR="00AF56CE">
        <w:tc>
          <w:tcPr>
            <w:tcW w:w="208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AF56CE" w:rsidRDefault="005F782C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20"/>
                <w:szCs w:val="20"/>
              </w:rPr>
            </w:pPr>
            <w:r>
              <w:rPr>
                <w:rFonts w:ascii="PT Sans Narrow" w:eastAsia="PT Sans Narrow" w:hAnsi="PT Sans Narrow" w:cs="PT Sans Narrow"/>
                <w:sz w:val="20"/>
                <w:szCs w:val="20"/>
              </w:rPr>
              <w:t>14th Amendment</w:t>
            </w:r>
          </w:p>
        </w:tc>
        <w:tc>
          <w:tcPr>
            <w:tcW w:w="87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56CE" w:rsidRDefault="00AF56CE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20"/>
                <w:szCs w:val="20"/>
              </w:rPr>
            </w:pPr>
          </w:p>
          <w:p w:rsidR="00AF56CE" w:rsidRDefault="00AF56CE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20"/>
                <w:szCs w:val="20"/>
              </w:rPr>
            </w:pPr>
          </w:p>
          <w:p w:rsidR="00AF56CE" w:rsidRDefault="00AF56CE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20"/>
                <w:szCs w:val="20"/>
              </w:rPr>
            </w:pPr>
          </w:p>
        </w:tc>
      </w:tr>
      <w:tr w:rsidR="00AF56CE">
        <w:tc>
          <w:tcPr>
            <w:tcW w:w="208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AF56CE" w:rsidRDefault="005F782C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20"/>
                <w:szCs w:val="20"/>
              </w:rPr>
            </w:pPr>
            <w:r>
              <w:rPr>
                <w:rFonts w:ascii="PT Sans Narrow" w:eastAsia="PT Sans Narrow" w:hAnsi="PT Sans Narrow" w:cs="PT Sans Narrow"/>
                <w:sz w:val="20"/>
                <w:szCs w:val="20"/>
              </w:rPr>
              <w:t>15th Amendment</w:t>
            </w:r>
          </w:p>
        </w:tc>
        <w:tc>
          <w:tcPr>
            <w:tcW w:w="87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56CE" w:rsidRDefault="00AF56CE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20"/>
                <w:szCs w:val="20"/>
              </w:rPr>
            </w:pPr>
          </w:p>
          <w:p w:rsidR="00AF56CE" w:rsidRDefault="00AF56CE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20"/>
                <w:szCs w:val="20"/>
              </w:rPr>
            </w:pPr>
          </w:p>
          <w:p w:rsidR="00AF56CE" w:rsidRDefault="00AF56CE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20"/>
                <w:szCs w:val="20"/>
              </w:rPr>
            </w:pPr>
          </w:p>
        </w:tc>
      </w:tr>
      <w:tr w:rsidR="00AF56CE">
        <w:tc>
          <w:tcPr>
            <w:tcW w:w="208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AF56CE" w:rsidRDefault="005F782C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20"/>
                <w:szCs w:val="20"/>
              </w:rPr>
            </w:pPr>
            <w:r>
              <w:rPr>
                <w:rFonts w:ascii="PT Sans Narrow" w:eastAsia="PT Sans Narrow" w:hAnsi="PT Sans Narrow" w:cs="PT Sans Narrow"/>
                <w:sz w:val="20"/>
                <w:szCs w:val="20"/>
              </w:rPr>
              <w:t>Scalawags/Carpetbaggers</w:t>
            </w:r>
          </w:p>
        </w:tc>
        <w:tc>
          <w:tcPr>
            <w:tcW w:w="87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56CE" w:rsidRDefault="00AF56CE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20"/>
                <w:szCs w:val="20"/>
              </w:rPr>
            </w:pPr>
          </w:p>
          <w:p w:rsidR="00AF56CE" w:rsidRDefault="00AF56CE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20"/>
                <w:szCs w:val="20"/>
              </w:rPr>
            </w:pPr>
          </w:p>
          <w:p w:rsidR="00AF56CE" w:rsidRDefault="00AF56CE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20"/>
                <w:szCs w:val="20"/>
              </w:rPr>
            </w:pPr>
          </w:p>
        </w:tc>
      </w:tr>
      <w:tr w:rsidR="00AF56CE">
        <w:tc>
          <w:tcPr>
            <w:tcW w:w="208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AF56CE" w:rsidRDefault="005F782C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20"/>
                <w:szCs w:val="20"/>
              </w:rPr>
            </w:pPr>
            <w:r>
              <w:rPr>
                <w:rFonts w:ascii="PT Sans Narrow" w:eastAsia="PT Sans Narrow" w:hAnsi="PT Sans Narrow" w:cs="PT Sans Narrow"/>
                <w:sz w:val="20"/>
                <w:szCs w:val="20"/>
              </w:rPr>
              <w:t>Sharecropping</w:t>
            </w:r>
          </w:p>
        </w:tc>
        <w:tc>
          <w:tcPr>
            <w:tcW w:w="87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56CE" w:rsidRDefault="00AF56CE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20"/>
                <w:szCs w:val="20"/>
              </w:rPr>
            </w:pPr>
          </w:p>
          <w:p w:rsidR="00AF56CE" w:rsidRDefault="00AF56CE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20"/>
                <w:szCs w:val="20"/>
              </w:rPr>
            </w:pPr>
          </w:p>
          <w:p w:rsidR="00AF56CE" w:rsidRDefault="00AF56CE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20"/>
                <w:szCs w:val="20"/>
              </w:rPr>
            </w:pPr>
          </w:p>
        </w:tc>
      </w:tr>
      <w:tr w:rsidR="00AF56CE">
        <w:tc>
          <w:tcPr>
            <w:tcW w:w="208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AF56CE" w:rsidRDefault="005F782C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20"/>
                <w:szCs w:val="20"/>
              </w:rPr>
            </w:pPr>
            <w:r>
              <w:rPr>
                <w:rFonts w:ascii="PT Sans Narrow" w:eastAsia="PT Sans Narrow" w:hAnsi="PT Sans Narrow" w:cs="PT Sans Narrow"/>
                <w:sz w:val="20"/>
                <w:szCs w:val="20"/>
              </w:rPr>
              <w:t>Civil Rights Cases</w:t>
            </w:r>
          </w:p>
        </w:tc>
        <w:tc>
          <w:tcPr>
            <w:tcW w:w="87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56CE" w:rsidRDefault="00AF56CE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20"/>
                <w:szCs w:val="20"/>
              </w:rPr>
            </w:pPr>
          </w:p>
          <w:p w:rsidR="00AF56CE" w:rsidRDefault="00AF56CE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20"/>
                <w:szCs w:val="20"/>
              </w:rPr>
            </w:pPr>
          </w:p>
          <w:p w:rsidR="00AF56CE" w:rsidRDefault="00AF56CE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20"/>
                <w:szCs w:val="20"/>
              </w:rPr>
            </w:pPr>
          </w:p>
        </w:tc>
      </w:tr>
      <w:tr w:rsidR="00AF56CE">
        <w:tc>
          <w:tcPr>
            <w:tcW w:w="208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AF56CE" w:rsidRDefault="005F782C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20"/>
                <w:szCs w:val="20"/>
              </w:rPr>
            </w:pPr>
            <w:r>
              <w:rPr>
                <w:rFonts w:ascii="PT Sans Narrow" w:eastAsia="PT Sans Narrow" w:hAnsi="PT Sans Narrow" w:cs="PT Sans Narrow"/>
                <w:sz w:val="20"/>
                <w:szCs w:val="20"/>
              </w:rPr>
              <w:t>Mississippi Plan</w:t>
            </w:r>
          </w:p>
        </w:tc>
        <w:tc>
          <w:tcPr>
            <w:tcW w:w="87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56CE" w:rsidRDefault="00AF56CE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20"/>
                <w:szCs w:val="20"/>
              </w:rPr>
            </w:pPr>
          </w:p>
          <w:p w:rsidR="00AF56CE" w:rsidRDefault="00AF56CE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20"/>
                <w:szCs w:val="20"/>
              </w:rPr>
            </w:pPr>
          </w:p>
          <w:p w:rsidR="00AF56CE" w:rsidRDefault="00AF56CE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20"/>
                <w:szCs w:val="20"/>
              </w:rPr>
            </w:pPr>
          </w:p>
        </w:tc>
      </w:tr>
      <w:tr w:rsidR="00AF56CE">
        <w:tc>
          <w:tcPr>
            <w:tcW w:w="208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AF56CE" w:rsidRDefault="005F782C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20"/>
                <w:szCs w:val="20"/>
              </w:rPr>
            </w:pPr>
            <w:r>
              <w:rPr>
                <w:rFonts w:ascii="PT Sans Narrow" w:eastAsia="PT Sans Narrow" w:hAnsi="PT Sans Narrow" w:cs="PT Sans Narrow"/>
                <w:sz w:val="20"/>
                <w:szCs w:val="20"/>
              </w:rPr>
              <w:t>Redeemers</w:t>
            </w:r>
          </w:p>
        </w:tc>
        <w:tc>
          <w:tcPr>
            <w:tcW w:w="87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56CE" w:rsidRDefault="00AF56CE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20"/>
                <w:szCs w:val="20"/>
              </w:rPr>
            </w:pPr>
          </w:p>
          <w:p w:rsidR="00AF56CE" w:rsidRDefault="00AF56CE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20"/>
                <w:szCs w:val="20"/>
              </w:rPr>
            </w:pPr>
          </w:p>
          <w:p w:rsidR="00AF56CE" w:rsidRDefault="00AF56CE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20"/>
                <w:szCs w:val="20"/>
              </w:rPr>
            </w:pPr>
          </w:p>
        </w:tc>
      </w:tr>
      <w:tr w:rsidR="00AF56CE">
        <w:tc>
          <w:tcPr>
            <w:tcW w:w="208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AF56CE" w:rsidRDefault="005F782C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20"/>
                <w:szCs w:val="20"/>
              </w:rPr>
            </w:pPr>
            <w:r>
              <w:rPr>
                <w:rFonts w:ascii="PT Sans Narrow" w:eastAsia="PT Sans Narrow" w:hAnsi="PT Sans Narrow" w:cs="PT Sans Narrow"/>
                <w:sz w:val="20"/>
                <w:szCs w:val="20"/>
              </w:rPr>
              <w:t>Compromise of 1877</w:t>
            </w:r>
          </w:p>
        </w:tc>
        <w:tc>
          <w:tcPr>
            <w:tcW w:w="87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56CE" w:rsidRDefault="00AF56CE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20"/>
                <w:szCs w:val="20"/>
              </w:rPr>
            </w:pPr>
          </w:p>
          <w:p w:rsidR="00AF56CE" w:rsidRDefault="00AF56CE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20"/>
                <w:szCs w:val="20"/>
              </w:rPr>
            </w:pPr>
          </w:p>
          <w:p w:rsidR="00AF56CE" w:rsidRDefault="00AF56CE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20"/>
                <w:szCs w:val="20"/>
              </w:rPr>
            </w:pPr>
          </w:p>
        </w:tc>
      </w:tr>
      <w:tr w:rsidR="00AF56CE">
        <w:tc>
          <w:tcPr>
            <w:tcW w:w="208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AF56CE" w:rsidRDefault="005F782C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20"/>
                <w:szCs w:val="20"/>
              </w:rPr>
            </w:pPr>
            <w:r>
              <w:rPr>
                <w:rFonts w:ascii="PT Sans Narrow" w:eastAsia="PT Sans Narrow" w:hAnsi="PT Sans Narrow" w:cs="PT Sans Narrow"/>
                <w:sz w:val="20"/>
                <w:szCs w:val="20"/>
              </w:rPr>
              <w:t>Jim Crow laws (p. 318)</w:t>
            </w:r>
          </w:p>
        </w:tc>
        <w:tc>
          <w:tcPr>
            <w:tcW w:w="87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56CE" w:rsidRDefault="00AF56CE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20"/>
                <w:szCs w:val="20"/>
              </w:rPr>
            </w:pPr>
          </w:p>
          <w:p w:rsidR="00AF56CE" w:rsidRDefault="00AF56CE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20"/>
                <w:szCs w:val="20"/>
              </w:rPr>
            </w:pPr>
          </w:p>
          <w:p w:rsidR="00AF56CE" w:rsidRDefault="00AF56CE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20"/>
                <w:szCs w:val="20"/>
              </w:rPr>
            </w:pPr>
          </w:p>
        </w:tc>
      </w:tr>
      <w:tr w:rsidR="00AF56CE">
        <w:tc>
          <w:tcPr>
            <w:tcW w:w="208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AF56CE" w:rsidRDefault="005F782C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20"/>
                <w:szCs w:val="20"/>
              </w:rPr>
            </w:pPr>
            <w:r>
              <w:rPr>
                <w:rFonts w:ascii="PT Sans Narrow" w:eastAsia="PT Sans Narrow" w:hAnsi="PT Sans Narrow" w:cs="PT Sans Narrow"/>
                <w:sz w:val="20"/>
                <w:szCs w:val="20"/>
              </w:rPr>
              <w:t>Plessy v. Ferguson (p. 318)</w:t>
            </w:r>
          </w:p>
        </w:tc>
        <w:tc>
          <w:tcPr>
            <w:tcW w:w="87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56CE" w:rsidRDefault="00AF56CE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20"/>
                <w:szCs w:val="20"/>
              </w:rPr>
            </w:pPr>
          </w:p>
          <w:p w:rsidR="00AF56CE" w:rsidRDefault="00AF56CE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20"/>
                <w:szCs w:val="20"/>
              </w:rPr>
            </w:pPr>
          </w:p>
          <w:p w:rsidR="00AF56CE" w:rsidRDefault="00AF56CE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20"/>
                <w:szCs w:val="20"/>
              </w:rPr>
            </w:pPr>
          </w:p>
        </w:tc>
      </w:tr>
      <w:tr w:rsidR="00AF56CE">
        <w:tc>
          <w:tcPr>
            <w:tcW w:w="208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AF56CE" w:rsidRDefault="005F782C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20"/>
                <w:szCs w:val="20"/>
              </w:rPr>
            </w:pPr>
            <w:r>
              <w:rPr>
                <w:rFonts w:ascii="PT Sans Narrow" w:eastAsia="PT Sans Narrow" w:hAnsi="PT Sans Narrow" w:cs="PT Sans Narrow"/>
                <w:sz w:val="20"/>
                <w:szCs w:val="20"/>
              </w:rPr>
              <w:t>Second Mississippi Plan (p. 318)</w:t>
            </w:r>
          </w:p>
        </w:tc>
        <w:tc>
          <w:tcPr>
            <w:tcW w:w="87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56CE" w:rsidRDefault="00AF56CE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20"/>
                <w:szCs w:val="20"/>
              </w:rPr>
            </w:pPr>
          </w:p>
          <w:p w:rsidR="00AF56CE" w:rsidRDefault="00AF56CE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20"/>
                <w:szCs w:val="20"/>
              </w:rPr>
            </w:pPr>
          </w:p>
          <w:p w:rsidR="00AF56CE" w:rsidRDefault="00AF56CE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20"/>
                <w:szCs w:val="20"/>
              </w:rPr>
            </w:pPr>
          </w:p>
        </w:tc>
      </w:tr>
    </w:tbl>
    <w:p w:rsidR="00AF56CE" w:rsidRDefault="00AF56CE">
      <w:pPr>
        <w:rPr>
          <w:rFonts w:ascii="PT Sans Narrow" w:eastAsia="PT Sans Narrow" w:hAnsi="PT Sans Narrow" w:cs="PT Sans Narrow"/>
          <w:sz w:val="16"/>
          <w:szCs w:val="16"/>
        </w:rPr>
      </w:pPr>
    </w:p>
    <w:tbl>
      <w:tblPr>
        <w:tblStyle w:val="a7"/>
        <w:tblW w:w="108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085"/>
        <w:gridCol w:w="4380"/>
        <w:gridCol w:w="4350"/>
      </w:tblGrid>
      <w:tr w:rsidR="00AF56CE">
        <w:trPr>
          <w:trHeight w:val="400"/>
        </w:trPr>
        <w:tc>
          <w:tcPr>
            <w:tcW w:w="20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56CE" w:rsidRDefault="005F782C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b/>
                <w:sz w:val="20"/>
                <w:szCs w:val="20"/>
              </w:rPr>
            </w:pPr>
            <w:r>
              <w:rPr>
                <w:rFonts w:ascii="PT Sans Narrow" w:eastAsia="PT Sans Narrow" w:hAnsi="PT Sans Narrow" w:cs="PT Sans Narrow"/>
                <w:b/>
                <w:sz w:val="20"/>
                <w:szCs w:val="20"/>
              </w:rPr>
              <w:t>KEY QUESTION</w:t>
            </w:r>
          </w:p>
        </w:tc>
        <w:tc>
          <w:tcPr>
            <w:tcW w:w="8730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56CE" w:rsidRDefault="005F782C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b/>
                <w:sz w:val="20"/>
                <w:szCs w:val="20"/>
              </w:rPr>
            </w:pPr>
            <w:r>
              <w:rPr>
                <w:rFonts w:ascii="PT Sans Narrow" w:eastAsia="PT Sans Narrow" w:hAnsi="PT Sans Narrow" w:cs="PT Sans Narrow"/>
                <w:b/>
                <w:sz w:val="20"/>
                <w:szCs w:val="20"/>
              </w:rPr>
              <w:t>EXPLANATION</w:t>
            </w:r>
          </w:p>
        </w:tc>
      </w:tr>
      <w:tr w:rsidR="00AF56CE">
        <w:trPr>
          <w:trHeight w:val="360"/>
        </w:trPr>
        <w:tc>
          <w:tcPr>
            <w:tcW w:w="208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AF56CE" w:rsidRDefault="005F782C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20"/>
                <w:szCs w:val="20"/>
              </w:rPr>
            </w:pPr>
            <w:r>
              <w:rPr>
                <w:rFonts w:ascii="PT Sans Narrow" w:eastAsia="PT Sans Narrow" w:hAnsi="PT Sans Narrow" w:cs="PT Sans Narrow"/>
                <w:sz w:val="20"/>
                <w:szCs w:val="20"/>
              </w:rPr>
              <w:t>What were the main dilemmas of Reconstruction that the federal government needed to resolve?</w:t>
            </w:r>
          </w:p>
        </w:tc>
        <w:tc>
          <w:tcPr>
            <w:tcW w:w="8730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56CE" w:rsidRDefault="00AF56CE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AF56CE" w:rsidRDefault="00AF56CE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AF56CE" w:rsidRDefault="00AF56CE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AF56CE" w:rsidRDefault="00AF56CE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AF56CE" w:rsidRDefault="00AF56CE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AF56CE" w:rsidRDefault="00AF56CE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AF56CE" w:rsidRDefault="00AF56CE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20"/>
                <w:szCs w:val="20"/>
              </w:rPr>
            </w:pPr>
          </w:p>
          <w:p w:rsidR="00AF56CE" w:rsidRDefault="00AF56CE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20"/>
                <w:szCs w:val="20"/>
              </w:rPr>
            </w:pPr>
          </w:p>
        </w:tc>
      </w:tr>
      <w:tr w:rsidR="00AF56CE">
        <w:trPr>
          <w:trHeight w:val="400"/>
        </w:trPr>
        <w:tc>
          <w:tcPr>
            <w:tcW w:w="208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AF56CE" w:rsidRDefault="005F782C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20"/>
                <w:szCs w:val="20"/>
              </w:rPr>
            </w:pPr>
            <w:r>
              <w:rPr>
                <w:rFonts w:ascii="PT Sans Narrow" w:eastAsia="PT Sans Narrow" w:hAnsi="PT Sans Narrow" w:cs="PT Sans Narrow"/>
                <w:sz w:val="20"/>
                <w:szCs w:val="20"/>
              </w:rPr>
              <w:t>How did former slaves respond to freedom? What institutions did they embrace?</w:t>
            </w:r>
          </w:p>
        </w:tc>
        <w:tc>
          <w:tcPr>
            <w:tcW w:w="8730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56CE" w:rsidRDefault="00AF56CE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AF56CE" w:rsidRDefault="00AF56CE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AF56CE" w:rsidRDefault="00AF56CE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AF56CE" w:rsidRDefault="00AF56CE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AF56CE" w:rsidRDefault="00AF56CE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AF56CE" w:rsidRDefault="00AF56CE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AF56CE" w:rsidRDefault="00AF56CE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AF56CE" w:rsidRDefault="00AF56CE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</w:tc>
      </w:tr>
      <w:tr w:rsidR="00AF56CE">
        <w:trPr>
          <w:trHeight w:val="400"/>
        </w:trPr>
        <w:tc>
          <w:tcPr>
            <w:tcW w:w="208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AF56CE" w:rsidRDefault="005F782C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i/>
                <w:sz w:val="20"/>
                <w:szCs w:val="20"/>
              </w:rPr>
            </w:pPr>
            <w:r>
              <w:rPr>
                <w:rFonts w:ascii="PT Sans Narrow" w:eastAsia="PT Sans Narrow" w:hAnsi="PT Sans Narrow" w:cs="PT Sans Narrow"/>
                <w:sz w:val="20"/>
                <w:szCs w:val="20"/>
              </w:rPr>
              <w:t>What was Lincoln’s plan for Reconstruction, and what modifications did Johnson make to Lincoln’s original plan?</w:t>
            </w:r>
          </w:p>
        </w:tc>
        <w:tc>
          <w:tcPr>
            <w:tcW w:w="8730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56CE" w:rsidRDefault="00AF56CE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AF56CE" w:rsidRDefault="00AF56CE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AF56CE" w:rsidRDefault="00AF56CE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AF56CE" w:rsidRDefault="00AF56CE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AF56CE" w:rsidRDefault="00AF56CE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AF56CE" w:rsidRDefault="00AF56CE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AF56CE" w:rsidRDefault="00AF56CE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AF56CE" w:rsidRDefault="00AF56CE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</w:tc>
      </w:tr>
      <w:tr w:rsidR="00AF56CE">
        <w:trPr>
          <w:trHeight w:val="400"/>
        </w:trPr>
        <w:tc>
          <w:tcPr>
            <w:tcW w:w="208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AF56CE" w:rsidRDefault="005F782C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20"/>
                <w:szCs w:val="20"/>
              </w:rPr>
            </w:pPr>
            <w:r>
              <w:rPr>
                <w:rFonts w:ascii="PT Sans Narrow" w:eastAsia="PT Sans Narrow" w:hAnsi="PT Sans Narrow" w:cs="PT Sans Narrow"/>
                <w:sz w:val="20"/>
                <w:szCs w:val="20"/>
              </w:rPr>
              <w:t>What were the major goals and achievements of Congressional/Radical Reconstruction?</w:t>
            </w:r>
          </w:p>
        </w:tc>
        <w:tc>
          <w:tcPr>
            <w:tcW w:w="8730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56CE" w:rsidRDefault="00AF56CE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AF56CE" w:rsidRDefault="00AF56CE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AF56CE" w:rsidRDefault="00AF56CE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AF56CE" w:rsidRDefault="00AF56CE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AF56CE" w:rsidRDefault="00AF56CE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AF56CE" w:rsidRDefault="00AF56CE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AF56CE" w:rsidRDefault="00AF56CE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AF56CE" w:rsidRDefault="00AF56CE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</w:tc>
      </w:tr>
      <w:tr w:rsidR="00AF56CE">
        <w:trPr>
          <w:trHeight w:val="400"/>
        </w:trPr>
        <w:tc>
          <w:tcPr>
            <w:tcW w:w="208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AF56CE" w:rsidRDefault="005F782C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20"/>
                <w:szCs w:val="20"/>
              </w:rPr>
            </w:pPr>
            <w:r>
              <w:rPr>
                <w:rFonts w:ascii="PT Sans Narrow" w:eastAsia="PT Sans Narrow" w:hAnsi="PT Sans Narrow" w:cs="PT Sans Narrow"/>
                <w:sz w:val="20"/>
                <w:szCs w:val="20"/>
              </w:rPr>
              <w:t xml:space="preserve">How </w:t>
            </w:r>
            <w:proofErr w:type="gramStart"/>
            <w:r>
              <w:rPr>
                <w:rFonts w:ascii="PT Sans Narrow" w:eastAsia="PT Sans Narrow" w:hAnsi="PT Sans Narrow" w:cs="PT Sans Narrow"/>
                <w:sz w:val="20"/>
                <w:szCs w:val="20"/>
              </w:rPr>
              <w:t>was the women’s</w:t>
            </w:r>
            <w:proofErr w:type="gramEnd"/>
            <w:r>
              <w:rPr>
                <w:rFonts w:ascii="PT Sans Narrow" w:eastAsia="PT Sans Narrow" w:hAnsi="PT Sans Narrow" w:cs="PT Sans Narrow"/>
                <w:sz w:val="20"/>
                <w:szCs w:val="20"/>
              </w:rPr>
              <w:t xml:space="preserve"> rights movement both emboldened and divided over the 14th and 15th amendments to the Constitution?</w:t>
            </w:r>
          </w:p>
        </w:tc>
        <w:tc>
          <w:tcPr>
            <w:tcW w:w="8730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56CE" w:rsidRDefault="00AF56CE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AF56CE" w:rsidRDefault="00AF56CE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AF56CE" w:rsidRDefault="00AF56CE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AF56CE" w:rsidRDefault="00AF56CE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AF56CE" w:rsidRDefault="00AF56CE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AF56CE" w:rsidRDefault="00AF56CE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AF56CE" w:rsidRDefault="00AF56CE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AF56CE" w:rsidRDefault="00AF56CE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</w:tc>
      </w:tr>
      <w:tr w:rsidR="00AF56CE">
        <w:trPr>
          <w:trHeight w:val="400"/>
        </w:trPr>
        <w:tc>
          <w:tcPr>
            <w:tcW w:w="208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AF56CE" w:rsidRDefault="005F782C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20"/>
                <w:szCs w:val="20"/>
              </w:rPr>
            </w:pPr>
            <w:r>
              <w:rPr>
                <w:rFonts w:ascii="PT Sans Narrow" w:eastAsia="PT Sans Narrow" w:hAnsi="PT Sans Narrow" w:cs="PT Sans Narrow"/>
                <w:sz w:val="20"/>
                <w:szCs w:val="20"/>
              </w:rPr>
              <w:t xml:space="preserve">How was the South able to subjugate African Americans after the Civil War and bring about an end to Reconstruction? </w:t>
            </w:r>
            <w:r>
              <w:rPr>
                <w:rFonts w:ascii="PT Sans Narrow" w:eastAsia="PT Sans Narrow" w:hAnsi="PT Sans Narrow" w:cs="PT Sans Narrow"/>
                <w:i/>
                <w:sz w:val="20"/>
                <w:szCs w:val="20"/>
              </w:rPr>
              <w:t>(additional info on p. 318-319)</w:t>
            </w:r>
          </w:p>
        </w:tc>
        <w:tc>
          <w:tcPr>
            <w:tcW w:w="8730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56CE" w:rsidRDefault="00AF56CE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AF56CE" w:rsidRDefault="00AF56CE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AF56CE" w:rsidRDefault="00AF56CE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AF56CE" w:rsidRDefault="00AF56CE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AF56CE" w:rsidRDefault="00AF56CE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AF56CE" w:rsidRDefault="00AF56CE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AF56CE" w:rsidRDefault="00AF56CE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AF56CE" w:rsidRDefault="00AF56CE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</w:tc>
      </w:tr>
      <w:tr w:rsidR="00AF56CE">
        <w:trPr>
          <w:trHeight w:val="400"/>
        </w:trPr>
        <w:tc>
          <w:tcPr>
            <w:tcW w:w="208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AF56CE" w:rsidRDefault="005F782C">
            <w:pPr>
              <w:widowControl w:val="0"/>
              <w:spacing w:line="240" w:lineRule="auto"/>
              <w:rPr>
                <w:rFonts w:ascii="PT Sans Narrow" w:eastAsia="PT Sans Narrow" w:hAnsi="PT Sans Narrow" w:cs="PT Sans Narrow"/>
                <w:sz w:val="20"/>
                <w:szCs w:val="20"/>
              </w:rPr>
            </w:pPr>
            <w:r>
              <w:rPr>
                <w:rFonts w:ascii="PT Sans Narrow" w:eastAsia="PT Sans Narrow" w:hAnsi="PT Sans Narrow" w:cs="PT Sans Narrow"/>
                <w:sz w:val="20"/>
                <w:szCs w:val="20"/>
              </w:rPr>
              <w:t>What were the successes and failures of Reconstruction?</w:t>
            </w:r>
          </w:p>
        </w:tc>
        <w:tc>
          <w:tcPr>
            <w:tcW w:w="43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56CE" w:rsidRDefault="005F782C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  <w:r>
              <w:rPr>
                <w:rFonts w:ascii="PT Sans Narrow" w:eastAsia="PT Sans Narrow" w:hAnsi="PT Sans Narrow" w:cs="PT Sans Narrow"/>
                <w:sz w:val="16"/>
                <w:szCs w:val="16"/>
              </w:rPr>
              <w:t>SUCCESSES</w:t>
            </w:r>
          </w:p>
          <w:p w:rsidR="00AF56CE" w:rsidRDefault="00AF56CE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AF56CE" w:rsidRDefault="00AF56CE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AF56CE" w:rsidRDefault="00AF56CE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AF56CE" w:rsidRDefault="00AF56CE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AF56CE" w:rsidRDefault="00AF56CE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AF56CE" w:rsidRDefault="00AF56CE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AF56CE" w:rsidRDefault="00AF56CE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AF56CE" w:rsidRDefault="00AF56CE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AF56CE" w:rsidRDefault="00AF56CE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  <w:p w:rsidR="00AF56CE" w:rsidRDefault="00AF56CE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</w:p>
        </w:tc>
        <w:tc>
          <w:tcPr>
            <w:tcW w:w="43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56CE" w:rsidRDefault="005F782C">
            <w:pPr>
              <w:widowControl w:val="0"/>
              <w:spacing w:line="240" w:lineRule="auto"/>
              <w:jc w:val="center"/>
              <w:rPr>
                <w:rFonts w:ascii="PT Sans Narrow" w:eastAsia="PT Sans Narrow" w:hAnsi="PT Sans Narrow" w:cs="PT Sans Narrow"/>
                <w:sz w:val="16"/>
                <w:szCs w:val="16"/>
              </w:rPr>
            </w:pPr>
            <w:r>
              <w:rPr>
                <w:rFonts w:ascii="PT Sans Narrow" w:eastAsia="PT Sans Narrow" w:hAnsi="PT Sans Narrow" w:cs="PT Sans Narrow"/>
                <w:sz w:val="16"/>
                <w:szCs w:val="16"/>
              </w:rPr>
              <w:t>FAILURES</w:t>
            </w:r>
          </w:p>
        </w:tc>
      </w:tr>
    </w:tbl>
    <w:p w:rsidR="00AF56CE" w:rsidRDefault="00AF56CE">
      <w:pPr>
        <w:rPr>
          <w:rFonts w:ascii="PT Sans Narrow" w:eastAsia="PT Sans Narrow" w:hAnsi="PT Sans Narrow" w:cs="PT Sans Narrow"/>
          <w:sz w:val="16"/>
          <w:szCs w:val="16"/>
        </w:rPr>
      </w:pPr>
    </w:p>
    <w:sectPr w:rsidR="00AF56CE">
      <w:pgSz w:w="12240" w:h="15840"/>
      <w:pgMar w:top="720" w:right="720" w:bottom="720" w:left="72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ource Sans Pro">
    <w:charset w:val="00"/>
    <w:family w:val="auto"/>
    <w:pitch w:val="default"/>
  </w:font>
  <w:font w:name="PT Sans Narrow"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56CE"/>
    <w:rsid w:val="005F782C"/>
    <w:rsid w:val="00AF56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29F8533-DB7A-47CA-8958-0F0A34DD17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color w:val="000000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200"/>
      <w:contextualSpacing/>
      <w:outlineLvl w:val="0"/>
    </w:pPr>
    <w:rPr>
      <w:rFonts w:ascii="Trebuchet MS" w:eastAsia="Trebuchet MS" w:hAnsi="Trebuchet MS" w:cs="Trebuchet MS"/>
      <w:sz w:val="32"/>
      <w:szCs w:val="32"/>
    </w:rPr>
  </w:style>
  <w:style w:type="paragraph" w:styleId="Heading2">
    <w:name w:val="heading 2"/>
    <w:basedOn w:val="Normal"/>
    <w:next w:val="Normal"/>
    <w:pPr>
      <w:keepNext/>
      <w:keepLines/>
      <w:spacing w:before="200"/>
      <w:contextualSpacing/>
      <w:outlineLvl w:val="1"/>
    </w:pPr>
    <w:rPr>
      <w:rFonts w:ascii="Trebuchet MS" w:eastAsia="Trebuchet MS" w:hAnsi="Trebuchet MS" w:cs="Trebuchet MS"/>
      <w:b/>
      <w:sz w:val="26"/>
      <w:szCs w:val="26"/>
    </w:rPr>
  </w:style>
  <w:style w:type="paragraph" w:styleId="Heading3">
    <w:name w:val="heading 3"/>
    <w:basedOn w:val="Normal"/>
    <w:next w:val="Normal"/>
    <w:pPr>
      <w:keepNext/>
      <w:keepLines/>
      <w:spacing w:before="160"/>
      <w:contextualSpacing/>
      <w:outlineLvl w:val="2"/>
    </w:pPr>
    <w:rPr>
      <w:rFonts w:ascii="Trebuchet MS" w:eastAsia="Trebuchet MS" w:hAnsi="Trebuchet MS" w:cs="Trebuchet MS"/>
      <w:b/>
      <w:color w:val="666666"/>
      <w:sz w:val="24"/>
      <w:szCs w:val="24"/>
    </w:rPr>
  </w:style>
  <w:style w:type="paragraph" w:styleId="Heading4">
    <w:name w:val="heading 4"/>
    <w:basedOn w:val="Normal"/>
    <w:next w:val="Normal"/>
    <w:pPr>
      <w:keepNext/>
      <w:keepLines/>
      <w:spacing w:before="160"/>
      <w:contextualSpacing/>
      <w:outlineLvl w:val="3"/>
    </w:pPr>
    <w:rPr>
      <w:rFonts w:ascii="Trebuchet MS" w:eastAsia="Trebuchet MS" w:hAnsi="Trebuchet MS" w:cs="Trebuchet MS"/>
      <w:color w:val="666666"/>
      <w:u w:val="single"/>
    </w:rPr>
  </w:style>
  <w:style w:type="paragraph" w:styleId="Heading5">
    <w:name w:val="heading 5"/>
    <w:basedOn w:val="Normal"/>
    <w:next w:val="Normal"/>
    <w:pPr>
      <w:keepNext/>
      <w:keepLines/>
      <w:spacing w:before="160"/>
      <w:contextualSpacing/>
      <w:outlineLvl w:val="4"/>
    </w:pPr>
    <w:rPr>
      <w:rFonts w:ascii="Trebuchet MS" w:eastAsia="Trebuchet MS" w:hAnsi="Trebuchet MS" w:cs="Trebuchet MS"/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160"/>
      <w:contextualSpacing/>
      <w:outlineLvl w:val="5"/>
    </w:pPr>
    <w:rPr>
      <w:rFonts w:ascii="Trebuchet MS" w:eastAsia="Trebuchet MS" w:hAnsi="Trebuchet MS" w:cs="Trebuchet MS"/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contextualSpacing/>
    </w:pPr>
    <w:rPr>
      <w:rFonts w:ascii="Trebuchet MS" w:eastAsia="Trebuchet MS" w:hAnsi="Trebuchet MS" w:cs="Trebuchet MS"/>
      <w:sz w:val="42"/>
      <w:szCs w:val="42"/>
    </w:rPr>
  </w:style>
  <w:style w:type="paragraph" w:styleId="Subtitle">
    <w:name w:val="Subtitle"/>
    <w:basedOn w:val="Normal"/>
    <w:next w:val="Normal"/>
    <w:pPr>
      <w:keepNext/>
      <w:keepLines/>
      <w:spacing w:after="200"/>
      <w:contextualSpacing/>
    </w:pPr>
    <w:rPr>
      <w:rFonts w:ascii="Trebuchet MS" w:eastAsia="Trebuchet MS" w:hAnsi="Trebuchet MS" w:cs="Trebuchet MS"/>
      <w:i/>
      <w:color w:val="666666"/>
      <w:sz w:val="26"/>
      <w:szCs w:val="26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</w:tblPr>
  </w:style>
  <w:style w:type="table" w:customStyle="1" w:styleId="a4">
    <w:basedOn w:val="TableNormal"/>
    <w:tblPr>
      <w:tblStyleRowBandSize w:val="1"/>
      <w:tblStyleColBandSize w:val="1"/>
    </w:tblPr>
  </w:style>
  <w:style w:type="table" w:customStyle="1" w:styleId="a5">
    <w:basedOn w:val="TableNormal"/>
    <w:tblPr>
      <w:tblStyleRowBandSize w:val="1"/>
      <w:tblStyleColBandSize w:val="1"/>
    </w:tblPr>
  </w:style>
  <w:style w:type="table" w:customStyle="1" w:styleId="a6">
    <w:basedOn w:val="TableNormal"/>
    <w:tblPr>
      <w:tblStyleRowBandSize w:val="1"/>
      <w:tblStyleColBandSize w:val="1"/>
    </w:tblPr>
  </w:style>
  <w:style w:type="table" w:customStyle="1" w:styleId="a7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906</Words>
  <Characters>5166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LUSD</Company>
  <LinksUpToDate>false</LinksUpToDate>
  <CharactersWithSpaces>6060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Joseph Traeger</dc:creator>
  <cp:lastModifiedBy>Joseph Traeger</cp:lastModifiedBy>
  <cp:revision>2</cp:revision>
  <dcterms:created xsi:type="dcterms:W3CDTF">2017-06-06T16:54:00Z</dcterms:created>
  <dcterms:modified xsi:type="dcterms:W3CDTF">2017-06-06T16:54:00Z</dcterms:modified>
</cp:coreProperties>
</file>