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8EB" w:rsidRPr="00F748EB" w:rsidRDefault="00F748EB" w:rsidP="00441B8E">
      <w:pPr>
        <w:jc w:val="center"/>
      </w:pPr>
      <w:bookmarkStart w:id="0" w:name="_GoBack"/>
      <w:bookmarkEnd w:id="0"/>
      <w:r>
        <w:t>Name _____________________________________________________________________________ Date __________________ Period _________</w:t>
      </w:r>
    </w:p>
    <w:p w:rsidR="006D4511" w:rsidRPr="00F748EB" w:rsidRDefault="00F748EB" w:rsidP="00441B8E">
      <w:pPr>
        <w:jc w:val="center"/>
        <w:rPr>
          <w:b/>
          <w:sz w:val="24"/>
          <w:szCs w:val="24"/>
        </w:rPr>
      </w:pPr>
      <w:r>
        <w:rPr>
          <w:b/>
          <w:sz w:val="24"/>
          <w:szCs w:val="24"/>
        </w:rPr>
        <w:t>Government MT 1 – Week #2 – Assignment #5</w:t>
      </w:r>
      <w:r w:rsidR="00206055">
        <w:rPr>
          <w:b/>
          <w:sz w:val="24"/>
          <w:szCs w:val="24"/>
        </w:rPr>
        <w:t xml:space="preserve"> (</w:t>
      </w:r>
      <w:r>
        <w:rPr>
          <w:b/>
          <w:sz w:val="24"/>
          <w:szCs w:val="24"/>
        </w:rPr>
        <w:t>A</w:t>
      </w:r>
      <w:r w:rsidR="00206055">
        <w:rPr>
          <w:b/>
          <w:sz w:val="24"/>
          <w:szCs w:val="24"/>
        </w:rPr>
        <w:t>)</w:t>
      </w:r>
      <w:r>
        <w:rPr>
          <w:b/>
          <w:sz w:val="24"/>
          <w:szCs w:val="24"/>
        </w:rPr>
        <w:t xml:space="preserve"> – Federalism VENN Diagram</w:t>
      </w:r>
    </w:p>
    <w:p w:rsidR="00441B8E" w:rsidRPr="00F748EB" w:rsidRDefault="00441B8E" w:rsidP="00441B8E">
      <w:pPr>
        <w:pStyle w:val="NoSpacing"/>
      </w:pPr>
      <w:r w:rsidRPr="00F748EB">
        <w:t xml:space="preserve">Examine the list of government powers below and say whether you think each one is an enumerated (national) power, reserved (state) power, or concurrent (shared) power by placing the powers in the appropriate section of the VENN Diagram. </w:t>
      </w:r>
    </w:p>
    <w:p w:rsidR="00441B8E" w:rsidRDefault="00441B8E" w:rsidP="00441B8E">
      <w:pPr>
        <w:pStyle w:val="NoSpacing"/>
      </w:pPr>
    </w:p>
    <w:p w:rsidR="0046343B" w:rsidRDefault="0046343B" w:rsidP="00441B8E">
      <w:pPr>
        <w:pStyle w:val="NoSpacing"/>
        <w:sectPr w:rsidR="0046343B" w:rsidSect="00441B8E">
          <w:pgSz w:w="15840" w:h="12240" w:orient="landscape"/>
          <w:pgMar w:top="720" w:right="720" w:bottom="720" w:left="720" w:header="720" w:footer="720" w:gutter="0"/>
          <w:cols w:space="720"/>
          <w:docGrid w:linePitch="360"/>
        </w:sectPr>
      </w:pPr>
    </w:p>
    <w:p w:rsidR="0046343B" w:rsidRPr="00740DFD" w:rsidRDefault="0046343B" w:rsidP="0046343B">
      <w:pPr>
        <w:pStyle w:val="NoSpacing"/>
        <w:numPr>
          <w:ilvl w:val="0"/>
          <w:numId w:val="2"/>
        </w:numPr>
        <w:rPr>
          <w:b/>
        </w:rPr>
      </w:pPr>
      <w:r w:rsidRPr="00740DFD">
        <w:rPr>
          <w:b/>
        </w:rPr>
        <w:lastRenderedPageBreak/>
        <w:t>Borrow money</w:t>
      </w:r>
      <w:r w:rsidR="00740DFD">
        <w:rPr>
          <w:b/>
        </w:rPr>
        <w:t xml:space="preserve">  ____</w:t>
      </w:r>
    </w:p>
    <w:p w:rsidR="0046343B" w:rsidRPr="00740DFD" w:rsidRDefault="0046343B" w:rsidP="0046343B">
      <w:pPr>
        <w:pStyle w:val="NoSpacing"/>
        <w:numPr>
          <w:ilvl w:val="0"/>
          <w:numId w:val="2"/>
        </w:numPr>
        <w:rPr>
          <w:b/>
        </w:rPr>
      </w:pPr>
      <w:r w:rsidRPr="00740DFD">
        <w:rPr>
          <w:b/>
        </w:rPr>
        <w:t>Coin money</w:t>
      </w:r>
      <w:r w:rsidR="00776ECD" w:rsidRPr="00740DFD">
        <w:rPr>
          <w:b/>
          <w:color w:val="FF0000"/>
          <w:sz w:val="24"/>
          <w:szCs w:val="24"/>
        </w:rPr>
        <w:t xml:space="preserve"> </w:t>
      </w:r>
      <w:r w:rsidR="00740DFD">
        <w:rPr>
          <w:b/>
        </w:rPr>
        <w:t xml:space="preserve"> _</w:t>
      </w:r>
      <w:r w:rsidR="00846A78">
        <w:rPr>
          <w:b/>
        </w:rPr>
        <w:t>_</w:t>
      </w:r>
      <w:r w:rsidR="00740DFD">
        <w:rPr>
          <w:b/>
        </w:rPr>
        <w:t>_</w:t>
      </w:r>
    </w:p>
    <w:p w:rsidR="0046343B" w:rsidRPr="00740DFD" w:rsidRDefault="0046343B" w:rsidP="0046343B">
      <w:pPr>
        <w:pStyle w:val="NoSpacing"/>
        <w:numPr>
          <w:ilvl w:val="0"/>
          <w:numId w:val="2"/>
        </w:numPr>
        <w:rPr>
          <w:b/>
        </w:rPr>
      </w:pPr>
      <w:r w:rsidRPr="00740DFD">
        <w:rPr>
          <w:b/>
        </w:rPr>
        <w:t>Conduct elections</w:t>
      </w:r>
      <w:r w:rsidR="00740DFD">
        <w:rPr>
          <w:b/>
        </w:rPr>
        <w:t xml:space="preserve"> ____</w:t>
      </w:r>
    </w:p>
    <w:p w:rsidR="0046343B" w:rsidRPr="00740DFD" w:rsidRDefault="0046343B" w:rsidP="0046343B">
      <w:pPr>
        <w:pStyle w:val="NoSpacing"/>
        <w:numPr>
          <w:ilvl w:val="0"/>
          <w:numId w:val="2"/>
        </w:numPr>
        <w:rPr>
          <w:b/>
        </w:rPr>
      </w:pPr>
      <w:r w:rsidRPr="00740DFD">
        <w:rPr>
          <w:b/>
        </w:rPr>
        <w:t>Construct and maintain roads</w:t>
      </w:r>
      <w:r w:rsidR="00740DFD">
        <w:rPr>
          <w:b/>
        </w:rPr>
        <w:t xml:space="preserve"> ____</w:t>
      </w:r>
    </w:p>
    <w:p w:rsidR="0046343B" w:rsidRPr="00740DFD" w:rsidRDefault="0046343B" w:rsidP="0046343B">
      <w:pPr>
        <w:pStyle w:val="NoSpacing"/>
        <w:numPr>
          <w:ilvl w:val="0"/>
          <w:numId w:val="2"/>
        </w:numPr>
        <w:rPr>
          <w:b/>
        </w:rPr>
      </w:pPr>
      <w:r w:rsidRPr="00740DFD">
        <w:rPr>
          <w:b/>
        </w:rPr>
        <w:t>Declare war</w:t>
      </w:r>
      <w:r w:rsidR="00740DFD">
        <w:rPr>
          <w:b/>
        </w:rPr>
        <w:t xml:space="preserve"> ____</w:t>
      </w:r>
    </w:p>
    <w:p w:rsidR="0046343B" w:rsidRPr="00740DFD" w:rsidRDefault="0046343B" w:rsidP="0046343B">
      <w:pPr>
        <w:pStyle w:val="NoSpacing"/>
        <w:numPr>
          <w:ilvl w:val="0"/>
          <w:numId w:val="2"/>
        </w:numPr>
        <w:rPr>
          <w:b/>
        </w:rPr>
      </w:pPr>
      <w:r w:rsidRPr="00740DFD">
        <w:rPr>
          <w:b/>
        </w:rPr>
        <w:t>Enact license requirements</w:t>
      </w:r>
      <w:r w:rsidR="00740DFD">
        <w:rPr>
          <w:b/>
        </w:rPr>
        <w:t xml:space="preserve"> ____</w:t>
      </w:r>
    </w:p>
    <w:p w:rsidR="0046343B" w:rsidRPr="00740DFD" w:rsidRDefault="0046343B" w:rsidP="0046343B">
      <w:pPr>
        <w:pStyle w:val="NoSpacing"/>
        <w:numPr>
          <w:ilvl w:val="0"/>
          <w:numId w:val="2"/>
        </w:numPr>
        <w:rPr>
          <w:b/>
        </w:rPr>
      </w:pPr>
      <w:r w:rsidRPr="00740DFD">
        <w:rPr>
          <w:b/>
        </w:rPr>
        <w:t>Establish courts</w:t>
      </w:r>
      <w:r w:rsidR="00740DFD">
        <w:rPr>
          <w:b/>
        </w:rPr>
        <w:t xml:space="preserve"> ____</w:t>
      </w:r>
    </w:p>
    <w:p w:rsidR="0046343B" w:rsidRPr="00740DFD" w:rsidRDefault="0046343B" w:rsidP="0046343B">
      <w:pPr>
        <w:pStyle w:val="NoSpacing"/>
        <w:numPr>
          <w:ilvl w:val="0"/>
          <w:numId w:val="2"/>
        </w:numPr>
        <w:rPr>
          <w:b/>
        </w:rPr>
      </w:pPr>
      <w:r w:rsidRPr="00740DFD">
        <w:rPr>
          <w:b/>
        </w:rPr>
        <w:t>Establish local governments</w:t>
      </w:r>
      <w:r w:rsidR="00740DFD">
        <w:rPr>
          <w:b/>
        </w:rPr>
        <w:t xml:space="preserve">  ____ </w:t>
      </w:r>
    </w:p>
    <w:p w:rsidR="0046343B" w:rsidRPr="00740DFD" w:rsidRDefault="0046343B" w:rsidP="0046343B">
      <w:pPr>
        <w:pStyle w:val="NoSpacing"/>
        <w:numPr>
          <w:ilvl w:val="0"/>
          <w:numId w:val="2"/>
        </w:numPr>
        <w:rPr>
          <w:b/>
        </w:rPr>
      </w:pPr>
      <w:r>
        <w:br w:type="column"/>
      </w:r>
      <w:r w:rsidRPr="00740DFD">
        <w:rPr>
          <w:b/>
        </w:rPr>
        <w:lastRenderedPageBreak/>
        <w:t>Establish schools</w:t>
      </w:r>
      <w:r w:rsidR="00740DFD">
        <w:rPr>
          <w:b/>
        </w:rPr>
        <w:t xml:space="preserve">  ____</w:t>
      </w:r>
    </w:p>
    <w:p w:rsidR="0046343B" w:rsidRPr="00740DFD" w:rsidRDefault="0046343B" w:rsidP="0046343B">
      <w:pPr>
        <w:pStyle w:val="NoSpacing"/>
        <w:numPr>
          <w:ilvl w:val="0"/>
          <w:numId w:val="2"/>
        </w:numPr>
        <w:rPr>
          <w:b/>
        </w:rPr>
      </w:pPr>
      <w:r w:rsidRPr="00740DFD">
        <w:rPr>
          <w:b/>
        </w:rPr>
        <w:t xml:space="preserve">Guarantee civil rights </w:t>
      </w:r>
      <w:r w:rsidR="00740DFD">
        <w:rPr>
          <w:b/>
        </w:rPr>
        <w:t>&amp;</w:t>
      </w:r>
      <w:r w:rsidRPr="00740DFD">
        <w:rPr>
          <w:b/>
        </w:rPr>
        <w:t xml:space="preserve"> liberties</w:t>
      </w:r>
      <w:r w:rsidR="00740DFD">
        <w:rPr>
          <w:b/>
        </w:rPr>
        <w:t xml:space="preserve">  ____</w:t>
      </w:r>
    </w:p>
    <w:p w:rsidR="0046343B" w:rsidRPr="00740DFD" w:rsidRDefault="0046343B" w:rsidP="0046343B">
      <w:pPr>
        <w:pStyle w:val="NoSpacing"/>
        <w:numPr>
          <w:ilvl w:val="0"/>
          <w:numId w:val="2"/>
        </w:numPr>
        <w:rPr>
          <w:b/>
        </w:rPr>
      </w:pPr>
      <w:r w:rsidRPr="00740DFD">
        <w:rPr>
          <w:b/>
        </w:rPr>
        <w:t>Levy and collect taxes</w:t>
      </w:r>
      <w:r w:rsidR="00740DFD">
        <w:rPr>
          <w:b/>
        </w:rPr>
        <w:t xml:space="preserve"> </w:t>
      </w:r>
      <w:r w:rsidR="00846A78">
        <w:rPr>
          <w:b/>
        </w:rPr>
        <w:t>___</w:t>
      </w:r>
      <w:r w:rsidR="00740DFD">
        <w:rPr>
          <w:b/>
        </w:rPr>
        <w:t>_</w:t>
      </w:r>
    </w:p>
    <w:p w:rsidR="0046343B" w:rsidRPr="00740DFD" w:rsidRDefault="0046343B" w:rsidP="0046343B">
      <w:pPr>
        <w:pStyle w:val="NoSpacing"/>
        <w:numPr>
          <w:ilvl w:val="0"/>
          <w:numId w:val="2"/>
        </w:numPr>
        <w:rPr>
          <w:b/>
        </w:rPr>
      </w:pPr>
      <w:r w:rsidRPr="00740DFD">
        <w:rPr>
          <w:b/>
        </w:rPr>
        <w:t>Maintain military forces</w:t>
      </w:r>
      <w:r w:rsidR="00740DFD">
        <w:rPr>
          <w:b/>
        </w:rPr>
        <w:t xml:space="preserve"> ____</w:t>
      </w:r>
    </w:p>
    <w:p w:rsidR="0046343B" w:rsidRPr="00740DFD" w:rsidRDefault="0046343B" w:rsidP="0046343B">
      <w:pPr>
        <w:pStyle w:val="NoSpacing"/>
        <w:numPr>
          <w:ilvl w:val="0"/>
          <w:numId w:val="2"/>
        </w:numPr>
        <w:rPr>
          <w:b/>
        </w:rPr>
      </w:pPr>
      <w:r w:rsidRPr="00740DFD">
        <w:rPr>
          <w:b/>
        </w:rPr>
        <w:t>Negotiate treaties with foreign countries</w:t>
      </w:r>
      <w:r w:rsidR="00740DFD">
        <w:rPr>
          <w:b/>
        </w:rPr>
        <w:t xml:space="preserve"> ____</w:t>
      </w:r>
    </w:p>
    <w:p w:rsidR="0046343B" w:rsidRPr="00740DFD" w:rsidRDefault="0046343B" w:rsidP="0046343B">
      <w:pPr>
        <w:pStyle w:val="NoSpacing"/>
        <w:numPr>
          <w:ilvl w:val="0"/>
          <w:numId w:val="2"/>
        </w:numPr>
        <w:rPr>
          <w:b/>
        </w:rPr>
      </w:pPr>
      <w:r w:rsidRPr="00740DFD">
        <w:rPr>
          <w:b/>
        </w:rPr>
        <w:t>Protect public health</w:t>
      </w:r>
      <w:r w:rsidR="00740DFD">
        <w:rPr>
          <w:b/>
        </w:rPr>
        <w:t xml:space="preserve"> ____</w:t>
      </w:r>
    </w:p>
    <w:p w:rsidR="0046343B" w:rsidRPr="00740DFD" w:rsidRDefault="0046343B" w:rsidP="0046343B">
      <w:pPr>
        <w:pStyle w:val="NoSpacing"/>
        <w:numPr>
          <w:ilvl w:val="0"/>
          <w:numId w:val="2"/>
        </w:numPr>
        <w:rPr>
          <w:b/>
        </w:rPr>
      </w:pPr>
      <w:r w:rsidRPr="00740DFD">
        <w:rPr>
          <w:b/>
        </w:rPr>
        <w:t>Provide fire and police protection</w:t>
      </w:r>
      <w:r w:rsidR="00740DFD">
        <w:rPr>
          <w:b/>
        </w:rPr>
        <w:t xml:space="preserve"> ____</w:t>
      </w:r>
    </w:p>
    <w:p w:rsidR="0046343B" w:rsidRPr="00740DFD" w:rsidRDefault="0046343B" w:rsidP="0046343B">
      <w:pPr>
        <w:pStyle w:val="NoSpacing"/>
        <w:numPr>
          <w:ilvl w:val="0"/>
          <w:numId w:val="2"/>
        </w:numPr>
        <w:rPr>
          <w:b/>
        </w:rPr>
      </w:pPr>
      <w:r>
        <w:br w:type="column"/>
      </w:r>
      <w:r w:rsidRPr="00740DFD">
        <w:rPr>
          <w:b/>
        </w:rPr>
        <w:lastRenderedPageBreak/>
        <w:t>Provide for public safety</w:t>
      </w:r>
      <w:r w:rsidR="00740DFD">
        <w:rPr>
          <w:b/>
        </w:rPr>
        <w:t xml:space="preserve"> ____  </w:t>
      </w:r>
    </w:p>
    <w:p w:rsidR="0046343B" w:rsidRPr="00740DFD" w:rsidRDefault="0046343B" w:rsidP="0046343B">
      <w:pPr>
        <w:pStyle w:val="NoSpacing"/>
        <w:numPr>
          <w:ilvl w:val="0"/>
          <w:numId w:val="2"/>
        </w:numPr>
        <w:rPr>
          <w:b/>
        </w:rPr>
      </w:pPr>
      <w:r w:rsidRPr="00740DFD">
        <w:rPr>
          <w:b/>
        </w:rPr>
        <w:t>Punish lawbreakers</w:t>
      </w:r>
      <w:r w:rsidR="00740DFD">
        <w:rPr>
          <w:b/>
        </w:rPr>
        <w:t xml:space="preserve"> ____  </w:t>
      </w:r>
    </w:p>
    <w:p w:rsidR="0046343B" w:rsidRPr="00740DFD" w:rsidRDefault="0046343B" w:rsidP="0046343B">
      <w:pPr>
        <w:pStyle w:val="NoSpacing"/>
        <w:numPr>
          <w:ilvl w:val="0"/>
          <w:numId w:val="2"/>
        </w:numPr>
        <w:rPr>
          <w:b/>
        </w:rPr>
      </w:pPr>
      <w:r w:rsidRPr="00740DFD">
        <w:rPr>
          <w:b/>
        </w:rPr>
        <w:t>Regulate immigration</w:t>
      </w:r>
      <w:r w:rsidR="00740DFD">
        <w:rPr>
          <w:b/>
        </w:rPr>
        <w:t xml:space="preserve"> ____  </w:t>
      </w:r>
    </w:p>
    <w:p w:rsidR="0046343B" w:rsidRPr="00740DFD" w:rsidRDefault="0046343B" w:rsidP="0046343B">
      <w:pPr>
        <w:pStyle w:val="NoSpacing"/>
        <w:numPr>
          <w:ilvl w:val="0"/>
          <w:numId w:val="2"/>
        </w:numPr>
        <w:rPr>
          <w:b/>
        </w:rPr>
      </w:pPr>
      <w:r w:rsidRPr="00740DFD">
        <w:rPr>
          <w:b/>
        </w:rPr>
        <w:t>Regulate interstate and foreign commerce</w:t>
      </w:r>
      <w:r w:rsidR="00740DFD">
        <w:rPr>
          <w:b/>
        </w:rPr>
        <w:t xml:space="preserve"> ____  </w:t>
      </w:r>
    </w:p>
    <w:p w:rsidR="0046343B" w:rsidRPr="00740DFD" w:rsidRDefault="0046343B" w:rsidP="0046343B">
      <w:pPr>
        <w:pStyle w:val="NoSpacing"/>
        <w:numPr>
          <w:ilvl w:val="0"/>
          <w:numId w:val="2"/>
        </w:numPr>
        <w:rPr>
          <w:b/>
        </w:rPr>
      </w:pPr>
      <w:r w:rsidRPr="00740DFD">
        <w:rPr>
          <w:b/>
        </w:rPr>
        <w:t>Regulate intrastate commerce</w:t>
      </w:r>
      <w:r w:rsidR="00740DFD">
        <w:rPr>
          <w:b/>
        </w:rPr>
        <w:t xml:space="preserve"> ____ </w:t>
      </w:r>
    </w:p>
    <w:p w:rsidR="0046343B" w:rsidRPr="00740DFD" w:rsidRDefault="0046343B" w:rsidP="0046343B">
      <w:pPr>
        <w:pStyle w:val="NoSpacing"/>
        <w:numPr>
          <w:ilvl w:val="0"/>
          <w:numId w:val="2"/>
        </w:numPr>
        <w:rPr>
          <w:b/>
        </w:rPr>
      </w:pPr>
      <w:r w:rsidRPr="00740DFD">
        <w:rPr>
          <w:b/>
        </w:rPr>
        <w:t>Regulate marriage, divorce, and adoption</w:t>
      </w:r>
      <w:r w:rsidR="00740DFD">
        <w:rPr>
          <w:b/>
        </w:rPr>
        <w:t xml:space="preserve"> _</w:t>
      </w:r>
      <w:r w:rsidR="00846A78">
        <w:rPr>
          <w:b/>
        </w:rPr>
        <w:t>_</w:t>
      </w:r>
      <w:r w:rsidR="00740DFD">
        <w:rPr>
          <w:b/>
        </w:rPr>
        <w:t xml:space="preserve">_  </w:t>
      </w:r>
    </w:p>
    <w:p w:rsidR="0046343B" w:rsidRPr="00740DFD" w:rsidRDefault="0046343B" w:rsidP="0046343B">
      <w:pPr>
        <w:pStyle w:val="NoSpacing"/>
        <w:numPr>
          <w:ilvl w:val="0"/>
          <w:numId w:val="2"/>
        </w:numPr>
        <w:rPr>
          <w:b/>
        </w:rPr>
        <w:sectPr w:rsidR="0046343B" w:rsidRPr="00740DFD" w:rsidSect="0046343B">
          <w:type w:val="continuous"/>
          <w:pgSz w:w="15840" w:h="12240" w:orient="landscape"/>
          <w:pgMar w:top="720" w:right="720" w:bottom="720" w:left="720" w:header="720" w:footer="720" w:gutter="0"/>
          <w:cols w:num="3" w:space="720"/>
          <w:docGrid w:linePitch="360"/>
        </w:sectPr>
      </w:pPr>
      <w:r w:rsidRPr="00740DFD">
        <w:rPr>
          <w:b/>
        </w:rPr>
        <w:t>Set up a postal system</w:t>
      </w:r>
      <w:r w:rsidR="00740DFD">
        <w:rPr>
          <w:b/>
        </w:rPr>
        <w:t xml:space="preserve"> ____</w:t>
      </w:r>
    </w:p>
    <w:tbl>
      <w:tblPr>
        <w:tblStyle w:val="TableGrid"/>
        <w:tblW w:w="0" w:type="auto"/>
        <w:tblLook w:val="04A0" w:firstRow="1" w:lastRow="0" w:firstColumn="1" w:lastColumn="0" w:noHBand="0" w:noVBand="1"/>
      </w:tblPr>
      <w:tblGrid>
        <w:gridCol w:w="4717"/>
        <w:gridCol w:w="4962"/>
        <w:gridCol w:w="4711"/>
      </w:tblGrid>
      <w:tr w:rsidR="0046343B" w:rsidTr="0046343B">
        <w:tc>
          <w:tcPr>
            <w:tcW w:w="4788" w:type="dxa"/>
          </w:tcPr>
          <w:p w:rsidR="0046343B" w:rsidRPr="00740DFD" w:rsidRDefault="00740DFD" w:rsidP="0046343B">
            <w:pPr>
              <w:pStyle w:val="NoSpacing"/>
              <w:jc w:val="center"/>
              <w:rPr>
                <w:b/>
              </w:rPr>
            </w:pPr>
            <w:r w:rsidRPr="005F27E2">
              <w:rPr>
                <w:b/>
                <w:sz w:val="24"/>
                <w:szCs w:val="24"/>
                <w:u w:val="single"/>
              </w:rPr>
              <w:lastRenderedPageBreak/>
              <w:t>E</w:t>
            </w:r>
            <w:r w:rsidRPr="00740DFD">
              <w:rPr>
                <w:b/>
              </w:rPr>
              <w:t xml:space="preserve">xpressed or </w:t>
            </w:r>
            <w:r w:rsidRPr="005F27E2">
              <w:rPr>
                <w:b/>
                <w:sz w:val="24"/>
                <w:szCs w:val="24"/>
                <w:u w:val="single"/>
              </w:rPr>
              <w:t>E</w:t>
            </w:r>
            <w:r w:rsidRPr="00740DFD">
              <w:rPr>
                <w:b/>
              </w:rPr>
              <w:t>numerated</w:t>
            </w:r>
            <w:r w:rsidR="00776ECD" w:rsidRPr="00740DFD">
              <w:rPr>
                <w:b/>
              </w:rPr>
              <w:t xml:space="preserve"> </w:t>
            </w:r>
            <w:r w:rsidRPr="00740DFD">
              <w:t>(</w:t>
            </w:r>
            <w:r w:rsidR="0046343B" w:rsidRPr="00740DFD">
              <w:t>National)</w:t>
            </w:r>
          </w:p>
        </w:tc>
        <w:tc>
          <w:tcPr>
            <w:tcW w:w="5040" w:type="dxa"/>
          </w:tcPr>
          <w:p w:rsidR="0046343B" w:rsidRPr="00740DFD" w:rsidRDefault="0046343B" w:rsidP="0046343B">
            <w:pPr>
              <w:pStyle w:val="NoSpacing"/>
              <w:jc w:val="center"/>
              <w:rPr>
                <w:b/>
              </w:rPr>
            </w:pPr>
            <w:r w:rsidRPr="005F27E2">
              <w:rPr>
                <w:b/>
                <w:sz w:val="24"/>
                <w:szCs w:val="24"/>
                <w:u w:val="single"/>
              </w:rPr>
              <w:t>C</w:t>
            </w:r>
            <w:r w:rsidRPr="00740DFD">
              <w:rPr>
                <w:b/>
              </w:rPr>
              <w:t xml:space="preserve">oncurrent </w:t>
            </w:r>
            <w:r w:rsidRPr="00740DFD">
              <w:t>(Shared)</w:t>
            </w:r>
          </w:p>
        </w:tc>
        <w:tc>
          <w:tcPr>
            <w:tcW w:w="4788" w:type="dxa"/>
          </w:tcPr>
          <w:p w:rsidR="0046343B" w:rsidRDefault="0046343B" w:rsidP="0046343B">
            <w:pPr>
              <w:pStyle w:val="NoSpacing"/>
              <w:jc w:val="center"/>
            </w:pPr>
            <w:r w:rsidRPr="005F27E2">
              <w:rPr>
                <w:b/>
                <w:sz w:val="24"/>
                <w:szCs w:val="24"/>
                <w:u w:val="single"/>
              </w:rPr>
              <w:t>R</w:t>
            </w:r>
            <w:r w:rsidRPr="00740DFD">
              <w:rPr>
                <w:b/>
              </w:rPr>
              <w:t>eserved</w:t>
            </w:r>
            <w:r>
              <w:t xml:space="preserve"> (State)</w:t>
            </w:r>
          </w:p>
        </w:tc>
      </w:tr>
      <w:tr w:rsidR="0046343B" w:rsidTr="0046343B">
        <w:tc>
          <w:tcPr>
            <w:tcW w:w="4788" w:type="dxa"/>
          </w:tcPr>
          <w:p w:rsidR="0046343B" w:rsidRDefault="0046343B" w:rsidP="0046343B">
            <w:pPr>
              <w:pStyle w:val="NoSpacing"/>
            </w:pPr>
          </w:p>
          <w:p w:rsidR="0046343B" w:rsidRDefault="0046343B" w:rsidP="0046343B">
            <w:pPr>
              <w:pStyle w:val="NoSpacing"/>
            </w:pPr>
          </w:p>
          <w:p w:rsidR="0046343B" w:rsidRDefault="0046343B" w:rsidP="0046343B">
            <w:pPr>
              <w:pStyle w:val="NoSpacing"/>
            </w:pPr>
          </w:p>
          <w:p w:rsidR="0046343B" w:rsidRDefault="0046343B" w:rsidP="0046343B">
            <w:pPr>
              <w:pStyle w:val="NoSpacing"/>
            </w:pPr>
          </w:p>
          <w:p w:rsidR="0046343B" w:rsidRDefault="0046343B" w:rsidP="0046343B">
            <w:pPr>
              <w:pStyle w:val="NoSpacing"/>
            </w:pPr>
          </w:p>
          <w:p w:rsidR="0046343B" w:rsidRDefault="0046343B" w:rsidP="0046343B">
            <w:pPr>
              <w:pStyle w:val="NoSpacing"/>
            </w:pPr>
          </w:p>
          <w:p w:rsidR="0046343B" w:rsidRDefault="0046343B" w:rsidP="0046343B">
            <w:pPr>
              <w:pStyle w:val="NoSpacing"/>
            </w:pPr>
          </w:p>
          <w:p w:rsidR="0046343B" w:rsidRDefault="0046343B" w:rsidP="0046343B">
            <w:pPr>
              <w:pStyle w:val="NoSpacing"/>
            </w:pPr>
          </w:p>
          <w:p w:rsidR="0046343B" w:rsidRDefault="0046343B" w:rsidP="0046343B">
            <w:pPr>
              <w:pStyle w:val="NoSpacing"/>
            </w:pPr>
          </w:p>
          <w:p w:rsidR="0046343B" w:rsidRDefault="0046343B" w:rsidP="0046343B">
            <w:pPr>
              <w:pStyle w:val="NoSpacing"/>
            </w:pPr>
          </w:p>
          <w:p w:rsidR="0046343B" w:rsidRDefault="0046343B" w:rsidP="0046343B">
            <w:pPr>
              <w:pStyle w:val="NoSpacing"/>
            </w:pPr>
          </w:p>
          <w:p w:rsidR="0046343B" w:rsidRDefault="0046343B" w:rsidP="0046343B">
            <w:pPr>
              <w:pStyle w:val="NoSpacing"/>
            </w:pPr>
          </w:p>
          <w:p w:rsidR="0046343B" w:rsidRDefault="0046343B" w:rsidP="0046343B">
            <w:pPr>
              <w:pStyle w:val="NoSpacing"/>
            </w:pPr>
          </w:p>
          <w:p w:rsidR="0046343B" w:rsidRDefault="0046343B" w:rsidP="0046343B">
            <w:pPr>
              <w:pStyle w:val="NoSpacing"/>
            </w:pPr>
          </w:p>
          <w:p w:rsidR="0046343B" w:rsidRDefault="0046343B" w:rsidP="0046343B">
            <w:pPr>
              <w:pStyle w:val="NoSpacing"/>
            </w:pPr>
          </w:p>
          <w:p w:rsidR="0046343B" w:rsidRDefault="0046343B" w:rsidP="0046343B">
            <w:pPr>
              <w:pStyle w:val="NoSpacing"/>
            </w:pPr>
          </w:p>
          <w:p w:rsidR="0046343B" w:rsidRDefault="0046343B" w:rsidP="0046343B">
            <w:pPr>
              <w:pStyle w:val="NoSpacing"/>
            </w:pPr>
          </w:p>
          <w:p w:rsidR="0046343B" w:rsidRDefault="0046343B" w:rsidP="0046343B">
            <w:pPr>
              <w:pStyle w:val="NoSpacing"/>
            </w:pPr>
          </w:p>
          <w:p w:rsidR="0046343B" w:rsidRDefault="0046343B" w:rsidP="0046343B">
            <w:pPr>
              <w:pStyle w:val="NoSpacing"/>
            </w:pPr>
          </w:p>
          <w:p w:rsidR="0046343B" w:rsidRDefault="0046343B" w:rsidP="0046343B">
            <w:pPr>
              <w:pStyle w:val="NoSpacing"/>
            </w:pPr>
          </w:p>
          <w:p w:rsidR="0046343B" w:rsidRDefault="0046343B" w:rsidP="0046343B">
            <w:pPr>
              <w:pStyle w:val="NoSpacing"/>
            </w:pPr>
          </w:p>
        </w:tc>
        <w:tc>
          <w:tcPr>
            <w:tcW w:w="5040" w:type="dxa"/>
            <w:shd w:val="pct5" w:color="auto" w:fill="auto"/>
          </w:tcPr>
          <w:p w:rsidR="0046343B" w:rsidRDefault="0046343B" w:rsidP="0046343B">
            <w:pPr>
              <w:pStyle w:val="NoSpacing"/>
            </w:pPr>
          </w:p>
        </w:tc>
        <w:tc>
          <w:tcPr>
            <w:tcW w:w="4788" w:type="dxa"/>
          </w:tcPr>
          <w:p w:rsidR="0046343B" w:rsidRDefault="0046343B" w:rsidP="0046343B">
            <w:pPr>
              <w:pStyle w:val="NoSpacing"/>
            </w:pPr>
          </w:p>
        </w:tc>
      </w:tr>
    </w:tbl>
    <w:p w:rsidR="0046343B" w:rsidRDefault="0046343B" w:rsidP="0046343B">
      <w:pPr>
        <w:pStyle w:val="NoSpacing"/>
      </w:pPr>
    </w:p>
    <w:sectPr w:rsidR="0046343B" w:rsidSect="0046343B">
      <w:type w:val="continuous"/>
      <w:pgSz w:w="15840" w:h="12240" w:orient="landscape"/>
      <w:pgMar w:top="720" w:right="720" w:bottom="720" w:left="72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1488F"/>
    <w:multiLevelType w:val="hybridMultilevel"/>
    <w:tmpl w:val="2ADA3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2B19DC"/>
    <w:multiLevelType w:val="hybridMultilevel"/>
    <w:tmpl w:val="88EC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8E"/>
    <w:rsid w:val="00047731"/>
    <w:rsid w:val="00206055"/>
    <w:rsid w:val="00441B8E"/>
    <w:rsid w:val="0046343B"/>
    <w:rsid w:val="005F27E2"/>
    <w:rsid w:val="0063426B"/>
    <w:rsid w:val="006D4511"/>
    <w:rsid w:val="00740DFD"/>
    <w:rsid w:val="00776ECD"/>
    <w:rsid w:val="007C681F"/>
    <w:rsid w:val="00846A78"/>
    <w:rsid w:val="00A62478"/>
    <w:rsid w:val="00EB1042"/>
    <w:rsid w:val="00F7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9CA10C-ECD6-4ED8-A664-A0F4B75F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1B8E"/>
    <w:pPr>
      <w:spacing w:after="0" w:line="240" w:lineRule="auto"/>
    </w:pPr>
  </w:style>
  <w:style w:type="table" w:styleId="TableGrid">
    <w:name w:val="Table Grid"/>
    <w:basedOn w:val="TableNormal"/>
    <w:uiPriority w:val="59"/>
    <w:rsid w:val="0046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Pierotte</dc:creator>
  <cp:lastModifiedBy>Joseph Traeger</cp:lastModifiedBy>
  <cp:revision>2</cp:revision>
  <cp:lastPrinted>2017-02-01T18:47:00Z</cp:lastPrinted>
  <dcterms:created xsi:type="dcterms:W3CDTF">2018-08-10T18:08:00Z</dcterms:created>
  <dcterms:modified xsi:type="dcterms:W3CDTF">2018-08-10T18:08:00Z</dcterms:modified>
</cp:coreProperties>
</file>