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C22" w:rsidRPr="001C7752" w:rsidRDefault="001D2C22" w:rsidP="001D2C22">
      <w:pPr>
        <w:jc w:val="center"/>
        <w:rPr>
          <w:sz w:val="24"/>
          <w:szCs w:val="24"/>
        </w:rPr>
      </w:pPr>
      <w:bookmarkStart w:id="0" w:name="_GoBack"/>
      <w:bookmarkEnd w:id="0"/>
      <w:r w:rsidRPr="001C7752">
        <w:rPr>
          <w:sz w:val="24"/>
          <w:szCs w:val="24"/>
        </w:rPr>
        <w:t>MT 4, LT 3 - Financing Election Campaigns</w:t>
      </w:r>
      <w:r>
        <w:rPr>
          <w:sz w:val="24"/>
          <w:szCs w:val="24"/>
        </w:rPr>
        <w:t xml:space="preserve"> </w:t>
      </w:r>
      <w:r w:rsidRPr="00C731B5">
        <w:rPr>
          <w:b/>
          <w:sz w:val="26"/>
          <w:szCs w:val="26"/>
          <w:highlight w:val="yellow"/>
        </w:rPr>
        <w:t>– P. 191 – 194, #1 - #10</w:t>
      </w:r>
      <w:r>
        <w:rPr>
          <w:sz w:val="24"/>
          <w:szCs w:val="24"/>
        </w:rPr>
        <w:t xml:space="preserve">  </w:t>
      </w:r>
    </w:p>
    <w:p w:rsidR="001D2C22" w:rsidRDefault="001D2C22" w:rsidP="001D2C22">
      <w:pPr>
        <w:jc w:val="center"/>
      </w:pPr>
    </w:p>
    <w:p w:rsidR="001D2C22" w:rsidRDefault="001D2C22" w:rsidP="001D2C22">
      <w:pPr>
        <w:rPr>
          <w:sz w:val="24"/>
          <w:szCs w:val="24"/>
        </w:rPr>
      </w:pPr>
      <w:r>
        <w:rPr>
          <w:sz w:val="24"/>
          <w:szCs w:val="24"/>
        </w:rPr>
        <w:t>The High Cost of Running for Office</w:t>
      </w:r>
    </w:p>
    <w:p w:rsidR="001D2C22" w:rsidRDefault="001D2C22" w:rsidP="001D2C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much does it cost to run for the House of Representatives?  The Senate?</w:t>
      </w:r>
    </w:p>
    <w:p w:rsidR="001D2C22" w:rsidRDefault="001D2C22" w:rsidP="001D2C22">
      <w:pPr>
        <w:rPr>
          <w:sz w:val="24"/>
          <w:szCs w:val="24"/>
        </w:rPr>
      </w:pPr>
    </w:p>
    <w:p w:rsidR="001D2C22" w:rsidRDefault="001D2C22" w:rsidP="001D2C22">
      <w:pPr>
        <w:rPr>
          <w:sz w:val="24"/>
          <w:szCs w:val="24"/>
        </w:rPr>
      </w:pPr>
    </w:p>
    <w:p w:rsidR="001D2C22" w:rsidRDefault="001D2C22" w:rsidP="001D2C22">
      <w:pPr>
        <w:rPr>
          <w:sz w:val="24"/>
          <w:szCs w:val="24"/>
        </w:rPr>
      </w:pPr>
    </w:p>
    <w:p w:rsidR="001D2C22" w:rsidRDefault="001D2C22" w:rsidP="001D2C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two reasons that the high cost of running for office is a concern?</w:t>
      </w:r>
    </w:p>
    <w:p w:rsidR="001D2C22" w:rsidRDefault="001D2C22" w:rsidP="001D2C22">
      <w:pPr>
        <w:pStyle w:val="ListParagraph"/>
        <w:rPr>
          <w:sz w:val="24"/>
          <w:szCs w:val="24"/>
        </w:rPr>
      </w:pPr>
    </w:p>
    <w:p w:rsidR="001D2C22" w:rsidRDefault="001D2C22" w:rsidP="001D2C22">
      <w:pPr>
        <w:pStyle w:val="ListParagraph"/>
        <w:rPr>
          <w:sz w:val="24"/>
          <w:szCs w:val="24"/>
        </w:rPr>
      </w:pPr>
    </w:p>
    <w:p w:rsidR="001D2C22" w:rsidRDefault="001D2C22" w:rsidP="001D2C22">
      <w:pPr>
        <w:pStyle w:val="ListParagraph"/>
        <w:rPr>
          <w:sz w:val="24"/>
          <w:szCs w:val="24"/>
        </w:rPr>
      </w:pPr>
    </w:p>
    <w:p w:rsidR="001D2C22" w:rsidRDefault="001D2C22" w:rsidP="001D2C22">
      <w:pPr>
        <w:pStyle w:val="ListParagraph"/>
        <w:rPr>
          <w:sz w:val="24"/>
          <w:szCs w:val="24"/>
        </w:rPr>
      </w:pPr>
    </w:p>
    <w:p w:rsidR="001D2C22" w:rsidRDefault="001D2C22" w:rsidP="001D2C22">
      <w:pPr>
        <w:pStyle w:val="ListParagraph"/>
        <w:rPr>
          <w:sz w:val="24"/>
          <w:szCs w:val="24"/>
        </w:rPr>
      </w:pPr>
    </w:p>
    <w:p w:rsidR="001D2C22" w:rsidRPr="00E16715" w:rsidRDefault="001D2C22" w:rsidP="001D2C22">
      <w:pPr>
        <w:pStyle w:val="ListParagraph"/>
        <w:rPr>
          <w:sz w:val="24"/>
          <w:szCs w:val="24"/>
        </w:rPr>
      </w:pPr>
    </w:p>
    <w:p w:rsidR="001D2C22" w:rsidRDefault="001D2C22" w:rsidP="001D2C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does most campaign money come from?</w:t>
      </w:r>
    </w:p>
    <w:p w:rsidR="001D2C22" w:rsidRDefault="001D2C22" w:rsidP="001D2C22">
      <w:pPr>
        <w:pStyle w:val="ListParagraph"/>
        <w:rPr>
          <w:sz w:val="24"/>
          <w:szCs w:val="24"/>
        </w:rPr>
      </w:pPr>
    </w:p>
    <w:p w:rsidR="001D2C22" w:rsidRDefault="001D2C22" w:rsidP="001D2C22">
      <w:pPr>
        <w:pStyle w:val="ListParagraph"/>
        <w:rPr>
          <w:sz w:val="24"/>
          <w:szCs w:val="24"/>
        </w:rPr>
      </w:pPr>
    </w:p>
    <w:p w:rsidR="001D2C22" w:rsidRDefault="001D2C22" w:rsidP="001D2C22">
      <w:pPr>
        <w:pStyle w:val="ListParagraph"/>
        <w:rPr>
          <w:sz w:val="24"/>
          <w:szCs w:val="24"/>
        </w:rPr>
      </w:pPr>
    </w:p>
    <w:p w:rsidR="001D2C22" w:rsidRDefault="001D2C22" w:rsidP="001D2C22">
      <w:pPr>
        <w:pStyle w:val="ListParagraph"/>
        <w:rPr>
          <w:sz w:val="24"/>
          <w:szCs w:val="24"/>
        </w:rPr>
      </w:pPr>
    </w:p>
    <w:p w:rsidR="001D2C22" w:rsidRDefault="001D2C22" w:rsidP="001D2C22">
      <w:pPr>
        <w:pStyle w:val="ListParagraph"/>
        <w:rPr>
          <w:sz w:val="24"/>
          <w:szCs w:val="24"/>
        </w:rPr>
      </w:pPr>
    </w:p>
    <w:p w:rsidR="001D2C22" w:rsidRPr="00E16715" w:rsidRDefault="001D2C22" w:rsidP="001D2C22">
      <w:pPr>
        <w:pStyle w:val="ListParagraph"/>
        <w:rPr>
          <w:sz w:val="24"/>
          <w:szCs w:val="24"/>
        </w:rPr>
      </w:pPr>
    </w:p>
    <w:p w:rsidR="001D2C22" w:rsidRDefault="001D2C22" w:rsidP="001D2C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limits on how much an individual could donate to a single candidate?</w:t>
      </w:r>
    </w:p>
    <w:p w:rsidR="001D2C22" w:rsidRDefault="001D2C22" w:rsidP="001D2C22">
      <w:pPr>
        <w:pStyle w:val="ListParagraph"/>
        <w:rPr>
          <w:sz w:val="24"/>
          <w:szCs w:val="24"/>
        </w:rPr>
      </w:pPr>
    </w:p>
    <w:p w:rsidR="001D2C22" w:rsidRDefault="001D2C22" w:rsidP="001D2C22">
      <w:pPr>
        <w:pStyle w:val="ListParagraph"/>
        <w:rPr>
          <w:sz w:val="24"/>
          <w:szCs w:val="24"/>
        </w:rPr>
      </w:pPr>
    </w:p>
    <w:p w:rsidR="001D2C22" w:rsidRDefault="001D2C22" w:rsidP="001D2C22">
      <w:pPr>
        <w:pStyle w:val="ListParagraph"/>
        <w:rPr>
          <w:sz w:val="24"/>
          <w:szCs w:val="24"/>
        </w:rPr>
      </w:pPr>
    </w:p>
    <w:p w:rsidR="001D2C22" w:rsidRDefault="001D2C22" w:rsidP="001D2C22">
      <w:pPr>
        <w:pStyle w:val="ListParagraph"/>
        <w:rPr>
          <w:sz w:val="24"/>
          <w:szCs w:val="24"/>
        </w:rPr>
      </w:pPr>
    </w:p>
    <w:p w:rsidR="001D2C22" w:rsidRDefault="001D2C22" w:rsidP="001D2C22">
      <w:pPr>
        <w:pStyle w:val="ListParagraph"/>
        <w:rPr>
          <w:sz w:val="24"/>
          <w:szCs w:val="24"/>
        </w:rPr>
      </w:pPr>
    </w:p>
    <w:p w:rsidR="001D2C22" w:rsidRDefault="001D2C22" w:rsidP="001D2C22">
      <w:pPr>
        <w:pStyle w:val="ListParagraph"/>
        <w:rPr>
          <w:sz w:val="24"/>
          <w:szCs w:val="24"/>
        </w:rPr>
      </w:pPr>
    </w:p>
    <w:p w:rsidR="001D2C22" w:rsidRPr="00E16715" w:rsidRDefault="001D2C22" w:rsidP="001D2C22">
      <w:pPr>
        <w:pStyle w:val="ListParagraph"/>
        <w:rPr>
          <w:sz w:val="24"/>
          <w:szCs w:val="24"/>
        </w:rPr>
      </w:pPr>
    </w:p>
    <w:p w:rsidR="001D2C22" w:rsidRDefault="001D2C22" w:rsidP="001D2C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a political action committee?  Why have they become more important as sources of campaign financing?</w:t>
      </w:r>
    </w:p>
    <w:p w:rsidR="001D2C22" w:rsidRPr="00CF640A" w:rsidRDefault="001D2C22" w:rsidP="001D2C22">
      <w:pPr>
        <w:rPr>
          <w:sz w:val="24"/>
          <w:szCs w:val="24"/>
        </w:rPr>
      </w:pPr>
    </w:p>
    <w:p w:rsidR="001D2C22" w:rsidRPr="00CF640A" w:rsidRDefault="001D2C22" w:rsidP="001D2C22">
      <w:pPr>
        <w:rPr>
          <w:sz w:val="24"/>
          <w:szCs w:val="24"/>
        </w:rPr>
      </w:pPr>
    </w:p>
    <w:p w:rsidR="001D2C22" w:rsidRDefault="001D2C22" w:rsidP="001D2C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some additional sources of funding for candidates?  How do they qualify for these funds?</w:t>
      </w:r>
    </w:p>
    <w:p w:rsidR="001D2C22" w:rsidRDefault="001D2C22" w:rsidP="001D2C22">
      <w:pPr>
        <w:pStyle w:val="ListParagraph"/>
        <w:rPr>
          <w:sz w:val="24"/>
          <w:szCs w:val="24"/>
        </w:rPr>
      </w:pPr>
    </w:p>
    <w:p w:rsidR="001D2C22" w:rsidRDefault="001D2C22" w:rsidP="001D2C22">
      <w:pPr>
        <w:pStyle w:val="ListParagraph"/>
        <w:rPr>
          <w:sz w:val="24"/>
          <w:szCs w:val="24"/>
        </w:rPr>
      </w:pPr>
    </w:p>
    <w:p w:rsidR="001D2C22" w:rsidRDefault="001D2C22" w:rsidP="001D2C22">
      <w:pPr>
        <w:pStyle w:val="ListParagraph"/>
        <w:rPr>
          <w:sz w:val="24"/>
          <w:szCs w:val="24"/>
        </w:rPr>
      </w:pPr>
    </w:p>
    <w:p w:rsidR="001D2C22" w:rsidRDefault="001D2C22" w:rsidP="001D2C22">
      <w:pPr>
        <w:pStyle w:val="ListParagraph"/>
        <w:rPr>
          <w:sz w:val="24"/>
          <w:szCs w:val="24"/>
        </w:rPr>
      </w:pPr>
    </w:p>
    <w:p w:rsidR="001D2C22" w:rsidRDefault="001D2C22" w:rsidP="001D2C22">
      <w:pPr>
        <w:pStyle w:val="ListParagraph"/>
        <w:rPr>
          <w:sz w:val="24"/>
          <w:szCs w:val="24"/>
        </w:rPr>
      </w:pPr>
    </w:p>
    <w:p w:rsidR="001D2C22" w:rsidRDefault="001D2C22" w:rsidP="001D2C22">
      <w:pPr>
        <w:pStyle w:val="ListParagraph"/>
        <w:rPr>
          <w:sz w:val="24"/>
          <w:szCs w:val="24"/>
        </w:rPr>
      </w:pPr>
    </w:p>
    <w:p w:rsidR="001D2C22" w:rsidRPr="00E16715" w:rsidRDefault="001D2C22" w:rsidP="001D2C22">
      <w:pPr>
        <w:pStyle w:val="ListParagraph"/>
        <w:rPr>
          <w:sz w:val="24"/>
          <w:szCs w:val="24"/>
        </w:rPr>
      </w:pPr>
    </w:p>
    <w:p w:rsidR="001D2C22" w:rsidRDefault="001D2C22" w:rsidP="001D2C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FEC and what is its role in election campaigns?</w:t>
      </w:r>
    </w:p>
    <w:p w:rsidR="001D2C22" w:rsidRDefault="001D2C22" w:rsidP="001D2C22">
      <w:pPr>
        <w:pStyle w:val="ListParagraph"/>
        <w:rPr>
          <w:sz w:val="24"/>
          <w:szCs w:val="24"/>
        </w:rPr>
      </w:pPr>
    </w:p>
    <w:p w:rsidR="001D2C22" w:rsidRDefault="001D2C22" w:rsidP="001D2C22">
      <w:pPr>
        <w:pStyle w:val="ListParagraph"/>
        <w:rPr>
          <w:sz w:val="24"/>
          <w:szCs w:val="24"/>
        </w:rPr>
      </w:pPr>
    </w:p>
    <w:p w:rsidR="001D2C22" w:rsidRDefault="001D2C22" w:rsidP="001D2C22">
      <w:pPr>
        <w:pStyle w:val="ListParagraph"/>
        <w:rPr>
          <w:sz w:val="24"/>
          <w:szCs w:val="24"/>
        </w:rPr>
      </w:pPr>
    </w:p>
    <w:p w:rsidR="001D2C22" w:rsidRDefault="001D2C22" w:rsidP="001D2C22">
      <w:pPr>
        <w:pStyle w:val="ListParagraph"/>
        <w:rPr>
          <w:sz w:val="24"/>
          <w:szCs w:val="24"/>
        </w:rPr>
      </w:pPr>
    </w:p>
    <w:p w:rsidR="001D2C22" w:rsidRDefault="001D2C22" w:rsidP="001D2C22">
      <w:pPr>
        <w:pStyle w:val="ListParagraph"/>
        <w:rPr>
          <w:sz w:val="24"/>
          <w:szCs w:val="24"/>
        </w:rPr>
      </w:pPr>
    </w:p>
    <w:p w:rsidR="001D2C22" w:rsidRDefault="001D2C22" w:rsidP="001D2C22">
      <w:pPr>
        <w:pStyle w:val="ListParagraph"/>
        <w:rPr>
          <w:sz w:val="24"/>
          <w:szCs w:val="24"/>
        </w:rPr>
      </w:pPr>
    </w:p>
    <w:p w:rsidR="001D2C22" w:rsidRPr="00E16715" w:rsidRDefault="001D2C22" w:rsidP="001D2C22">
      <w:pPr>
        <w:pStyle w:val="ListParagraph"/>
        <w:rPr>
          <w:sz w:val="24"/>
          <w:szCs w:val="24"/>
        </w:rPr>
      </w:pPr>
    </w:p>
    <w:p w:rsidR="001D2C22" w:rsidRDefault="001D2C22" w:rsidP="001D2C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two problems did the Bipartisan Campaign Reform Act of 2002, or the McCain-Feingold Act, attempt to address?  How did it address each one?</w:t>
      </w:r>
    </w:p>
    <w:p w:rsidR="001D2C22" w:rsidRDefault="001D2C22" w:rsidP="001D2C22">
      <w:pPr>
        <w:pStyle w:val="ListParagraph"/>
        <w:rPr>
          <w:sz w:val="24"/>
          <w:szCs w:val="24"/>
        </w:rPr>
      </w:pPr>
    </w:p>
    <w:p w:rsidR="001D2C22" w:rsidRDefault="001D2C22" w:rsidP="001D2C22">
      <w:pPr>
        <w:pStyle w:val="ListParagraph"/>
        <w:rPr>
          <w:sz w:val="24"/>
          <w:szCs w:val="24"/>
        </w:rPr>
      </w:pPr>
    </w:p>
    <w:p w:rsidR="001D2C22" w:rsidRDefault="001D2C22" w:rsidP="001D2C22">
      <w:pPr>
        <w:pStyle w:val="ListParagraph"/>
        <w:rPr>
          <w:sz w:val="24"/>
          <w:szCs w:val="24"/>
        </w:rPr>
      </w:pPr>
    </w:p>
    <w:p w:rsidR="001D2C22" w:rsidRDefault="001D2C22" w:rsidP="001D2C22">
      <w:pPr>
        <w:pStyle w:val="ListParagraph"/>
        <w:rPr>
          <w:sz w:val="24"/>
          <w:szCs w:val="24"/>
        </w:rPr>
      </w:pPr>
    </w:p>
    <w:p w:rsidR="001D2C22" w:rsidRDefault="001D2C22" w:rsidP="001D2C22">
      <w:pPr>
        <w:pStyle w:val="ListParagraph"/>
        <w:rPr>
          <w:sz w:val="24"/>
          <w:szCs w:val="24"/>
        </w:rPr>
      </w:pPr>
    </w:p>
    <w:p w:rsidR="001D2C22" w:rsidRDefault="001D2C22" w:rsidP="001D2C22">
      <w:pPr>
        <w:pStyle w:val="ListParagraph"/>
        <w:rPr>
          <w:sz w:val="24"/>
          <w:szCs w:val="24"/>
        </w:rPr>
      </w:pPr>
    </w:p>
    <w:p w:rsidR="001D2C22" w:rsidRPr="00E16715" w:rsidRDefault="001D2C22" w:rsidP="001D2C22">
      <w:pPr>
        <w:pStyle w:val="ListParagraph"/>
        <w:rPr>
          <w:sz w:val="24"/>
          <w:szCs w:val="24"/>
        </w:rPr>
      </w:pPr>
    </w:p>
    <w:p w:rsidR="001D2C22" w:rsidRDefault="001D2C22" w:rsidP="001D2C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types of campaign ads are banned by the Bipartisan Campaign Reform Act?  Why has this ban been challenged in court?</w:t>
      </w:r>
    </w:p>
    <w:p w:rsidR="001D2C22" w:rsidRDefault="001D2C22" w:rsidP="001D2C22">
      <w:pPr>
        <w:pStyle w:val="ListParagraph"/>
        <w:rPr>
          <w:sz w:val="24"/>
          <w:szCs w:val="24"/>
        </w:rPr>
      </w:pPr>
    </w:p>
    <w:p w:rsidR="001D2C22" w:rsidRDefault="001D2C22" w:rsidP="001D2C22">
      <w:pPr>
        <w:pStyle w:val="ListParagraph"/>
        <w:rPr>
          <w:sz w:val="24"/>
          <w:szCs w:val="24"/>
        </w:rPr>
      </w:pPr>
    </w:p>
    <w:p w:rsidR="001D2C22" w:rsidRDefault="001D2C22" w:rsidP="001D2C22">
      <w:pPr>
        <w:pStyle w:val="ListParagraph"/>
        <w:rPr>
          <w:sz w:val="24"/>
          <w:szCs w:val="24"/>
        </w:rPr>
      </w:pPr>
    </w:p>
    <w:p w:rsidR="001D2C22" w:rsidRDefault="001D2C22" w:rsidP="001D2C22">
      <w:pPr>
        <w:pStyle w:val="ListParagraph"/>
        <w:rPr>
          <w:sz w:val="24"/>
          <w:szCs w:val="24"/>
        </w:rPr>
      </w:pPr>
    </w:p>
    <w:p w:rsidR="001D2C22" w:rsidRDefault="001D2C22" w:rsidP="001D2C22">
      <w:pPr>
        <w:pStyle w:val="ListParagraph"/>
        <w:rPr>
          <w:sz w:val="24"/>
          <w:szCs w:val="24"/>
        </w:rPr>
      </w:pPr>
    </w:p>
    <w:p w:rsidR="001D2C22" w:rsidRDefault="001D2C22" w:rsidP="001D2C22">
      <w:pPr>
        <w:pStyle w:val="ListParagraph"/>
        <w:rPr>
          <w:sz w:val="24"/>
          <w:szCs w:val="24"/>
        </w:rPr>
      </w:pPr>
    </w:p>
    <w:p w:rsidR="001D2C22" w:rsidRPr="00E16715" w:rsidRDefault="001D2C22" w:rsidP="001D2C22">
      <w:pPr>
        <w:pStyle w:val="ListParagraph"/>
        <w:rPr>
          <w:sz w:val="24"/>
          <w:szCs w:val="24"/>
        </w:rPr>
      </w:pPr>
    </w:p>
    <w:p w:rsidR="001D2C22" w:rsidRDefault="001D2C22" w:rsidP="001D2C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“stand by your ad” rule?</w:t>
      </w:r>
    </w:p>
    <w:p w:rsidR="001D2C22" w:rsidRPr="00E16715" w:rsidRDefault="001D2C22" w:rsidP="001D2C22">
      <w:pPr>
        <w:pStyle w:val="ListParagraph"/>
        <w:rPr>
          <w:sz w:val="24"/>
          <w:szCs w:val="24"/>
        </w:rPr>
      </w:pPr>
    </w:p>
    <w:p w:rsidR="001D2C22" w:rsidRPr="00E16715" w:rsidRDefault="001D2C22" w:rsidP="001D2C22">
      <w:pPr>
        <w:rPr>
          <w:sz w:val="24"/>
          <w:szCs w:val="24"/>
        </w:rPr>
      </w:pPr>
    </w:p>
    <w:p w:rsidR="001D2C22" w:rsidRDefault="001D2C22" w:rsidP="001D2C22"/>
    <w:p w:rsidR="001D2C22" w:rsidRDefault="001D2C22" w:rsidP="001D2C22"/>
    <w:p w:rsidR="001D2C22" w:rsidRDefault="001D2C22" w:rsidP="001D2C22"/>
    <w:p w:rsidR="00530ED9" w:rsidRDefault="00530ED9"/>
    <w:sectPr w:rsidR="00530ED9" w:rsidSect="0095240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519DE"/>
    <w:multiLevelType w:val="hybridMultilevel"/>
    <w:tmpl w:val="47BA2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22"/>
    <w:rsid w:val="001D2C22"/>
    <w:rsid w:val="00530ED9"/>
    <w:rsid w:val="00E0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D60CD0-56A4-43F0-B666-08C65D44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Pierotte</dc:creator>
  <cp:lastModifiedBy>Joseph Traeger</cp:lastModifiedBy>
  <cp:revision>2</cp:revision>
  <dcterms:created xsi:type="dcterms:W3CDTF">2018-11-08T15:53:00Z</dcterms:created>
  <dcterms:modified xsi:type="dcterms:W3CDTF">2018-11-08T15:53:00Z</dcterms:modified>
</cp:coreProperties>
</file>