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6" w:rsidRDefault="00E8319D" w:rsidP="000E6F74">
      <w:pPr>
        <w:pStyle w:val="NoSpacing"/>
        <w:jc w:val="center"/>
        <w:rPr>
          <w:rFonts w:ascii="Californian FB" w:hAnsi="Californian FB"/>
          <w:b/>
          <w:i/>
          <w:sz w:val="32"/>
          <w:szCs w:val="32"/>
        </w:rPr>
      </w:pPr>
      <w:r>
        <w:rPr>
          <w:rFonts w:ascii="Californian FB" w:hAnsi="Californian FB"/>
          <w:b/>
          <w:i/>
          <w:sz w:val="32"/>
          <w:szCs w:val="32"/>
        </w:rPr>
        <w:t>APUSH Capacity Matrix MT 6</w:t>
      </w:r>
    </w:p>
    <w:p w:rsidR="00E8319D" w:rsidRPr="000E6F74" w:rsidRDefault="00E8319D" w:rsidP="000E6F74">
      <w:pPr>
        <w:pStyle w:val="NoSpacing"/>
        <w:jc w:val="center"/>
        <w:rPr>
          <w:rFonts w:ascii="Californian FB" w:hAnsi="Californian FB"/>
          <w:b/>
          <w:i/>
          <w:sz w:val="32"/>
          <w:szCs w:val="32"/>
        </w:rPr>
      </w:pPr>
    </w:p>
    <w:p w:rsidR="00647C86" w:rsidRDefault="00E8319D" w:rsidP="000E6F74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>Industrialization, Immigration, Gilded Age, and Progressivism (1870-1920)</w:t>
      </w:r>
    </w:p>
    <w:p w:rsidR="00F73AB5" w:rsidRPr="00631D78" w:rsidRDefault="00F73AB5" w:rsidP="000E6F74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E8319D" w:rsidRPr="00E8319D" w:rsidRDefault="00631D78" w:rsidP="00631D78">
      <w:pPr>
        <w:pStyle w:val="NoSpacing"/>
        <w:rPr>
          <w:rFonts w:ascii="Californian FB" w:hAnsi="Californian FB" w:cs="Arial"/>
          <w:bCs/>
        </w:rPr>
      </w:pPr>
      <w:r w:rsidRPr="00E8319D">
        <w:rPr>
          <w:rFonts w:ascii="Californian FB" w:eastAsia="Adobe Fan Heiti Std B" w:hAnsi="Californian FB"/>
          <w:b/>
        </w:rPr>
        <w:t>LT 1:</w:t>
      </w:r>
      <w:r w:rsidRPr="00E8319D">
        <w:rPr>
          <w:rFonts w:ascii="Californian FB" w:eastAsia="Adobe Fan Heiti Std B" w:hAnsi="Californian FB"/>
        </w:rPr>
        <w:t xml:space="preserve">  </w:t>
      </w:r>
      <w:r w:rsidR="00E8319D" w:rsidRPr="00E8319D">
        <w:rPr>
          <w:rFonts w:ascii="Californian FB" w:hAnsi="Californian FB" w:cs="Arial"/>
          <w:bCs/>
        </w:rPr>
        <w:t>Trace the economic development of the United States and its emergence as a major industrial power, including its gains from trade and the advantages of its physical geography</w:t>
      </w:r>
      <w:r w:rsidRPr="00E8319D">
        <w:rPr>
          <w:rFonts w:ascii="Californian FB" w:eastAsia="Adobe Fan Heiti Std B" w:hAnsi="Californian FB" w:cs="Arial"/>
          <w:bCs/>
        </w:rPr>
        <w:t xml:space="preserve"> </w:t>
      </w:r>
    </w:p>
    <w:p w:rsidR="00631D78" w:rsidRPr="00E8319D" w:rsidRDefault="00631D78" w:rsidP="00631D78">
      <w:pPr>
        <w:pStyle w:val="NoSpacing"/>
        <w:rPr>
          <w:rFonts w:ascii="Californian FB" w:eastAsia="Adobe Fan Heiti Std B" w:hAnsi="Californian FB"/>
        </w:rPr>
      </w:pPr>
      <w:r w:rsidRPr="00E8319D">
        <w:rPr>
          <w:rFonts w:ascii="Californian FB" w:eastAsia="Adobe Fan Heiti Std B" w:hAnsi="Californian FB" w:cs="Calibri"/>
          <w:b/>
          <w:bCs/>
        </w:rPr>
        <w:t>LT 2</w:t>
      </w:r>
      <w:r w:rsidRPr="00E8319D">
        <w:rPr>
          <w:rFonts w:ascii="Californian FB" w:eastAsia="Adobe Fan Heiti Std B" w:hAnsi="Californian FB" w:cs="Calibri"/>
          <w:bCs/>
        </w:rPr>
        <w:t xml:space="preserve">:   </w:t>
      </w:r>
      <w:r w:rsidR="00E8319D" w:rsidRPr="00E8319D">
        <w:rPr>
          <w:rFonts w:ascii="Californian FB" w:hAnsi="Californian FB" w:cs="Arial"/>
          <w:bCs/>
        </w:rPr>
        <w:t>The effect of urban political machines and responses to them by immigrants and middle-class reformers  </w:t>
      </w:r>
    </w:p>
    <w:p w:rsidR="00631D78" w:rsidRPr="00E8319D" w:rsidRDefault="00631D78" w:rsidP="00631D78">
      <w:pPr>
        <w:pStyle w:val="NoSpacing"/>
        <w:rPr>
          <w:rFonts w:ascii="Californian FB" w:hAnsi="Californian FB" w:cs="Calibri"/>
          <w:bCs/>
        </w:rPr>
      </w:pPr>
      <w:r w:rsidRPr="00E8319D">
        <w:rPr>
          <w:rFonts w:ascii="Californian FB" w:hAnsi="Californian FB"/>
          <w:b/>
        </w:rPr>
        <w:t>LT 3:</w:t>
      </w:r>
      <w:r w:rsidRPr="00E8319D">
        <w:rPr>
          <w:rFonts w:ascii="Californian FB" w:hAnsi="Californian FB"/>
        </w:rPr>
        <w:t xml:space="preserve"> </w:t>
      </w:r>
      <w:r w:rsidRPr="00E8319D">
        <w:rPr>
          <w:rFonts w:ascii="Californian FB" w:hAnsi="Californian FB" w:cs="Calibri"/>
          <w:bCs/>
        </w:rPr>
        <w:t xml:space="preserve"> </w:t>
      </w:r>
      <w:r w:rsidR="00E8319D" w:rsidRPr="00E8319D">
        <w:rPr>
          <w:rFonts w:ascii="Californian FB" w:hAnsi="Californian FB" w:cs="Arial"/>
          <w:bCs/>
        </w:rPr>
        <w:t>The effect of political programs and activities of the Progressives (e.g., federal regulation of railroad transport, Children's Bureau, the Sixteenth Amendment, Theodore Roosevelt, Hiram Johnson)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47C86" w:rsidRDefault="00647C86" w:rsidP="00647C86">
      <w:pPr>
        <w:pStyle w:val="NoSpacing"/>
        <w:rPr>
          <w:rFonts w:ascii="Californian FB" w:hAnsi="Californian FB"/>
          <w:b/>
          <w:sz w:val="28"/>
          <w:szCs w:val="28"/>
        </w:rPr>
      </w:pPr>
      <w:r w:rsidRPr="00647C86">
        <w:rPr>
          <w:rFonts w:ascii="Californian FB" w:hAnsi="Californian FB"/>
          <w:b/>
          <w:sz w:val="28"/>
          <w:szCs w:val="28"/>
        </w:rPr>
        <w:t xml:space="preserve">Essential questions to be answered: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Analyze the role that laissez faire played in allowing the US to become an Industrial power.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In what ways did industrialization help create an atmosphere conducive to immigration during this time period?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Trace the rise of American industrialization and the factors the allowed industrialization to be so quick.  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Why did the government begin to try to reign in big business by the end of the century?  </w:t>
      </w:r>
    </w:p>
    <w:p w:rsidR="00A1683C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>To what extent did state and federal governments attempt to begin regulating big business at the end of the 19</w:t>
      </w:r>
      <w:r w:rsidRPr="00E8319D">
        <w:rPr>
          <w:rFonts w:ascii="Californian FB" w:hAnsi="Californian FB"/>
          <w:sz w:val="20"/>
          <w:szCs w:val="20"/>
          <w:vertAlign w:val="superscript"/>
        </w:rPr>
        <w:t>th</w:t>
      </w:r>
      <w:r w:rsidR="00A1683C">
        <w:rPr>
          <w:rFonts w:ascii="Californian FB" w:hAnsi="Californian FB"/>
          <w:sz w:val="20"/>
          <w:szCs w:val="20"/>
        </w:rPr>
        <w:t xml:space="preserve"> century?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>Examine the ways that reform movements and organizations went about attempting to change the social problems facing the US in the late 19</w:t>
      </w:r>
      <w:r w:rsidRPr="00E8319D">
        <w:rPr>
          <w:rFonts w:ascii="Californian FB" w:hAnsi="Californian FB"/>
          <w:sz w:val="20"/>
          <w:szCs w:val="20"/>
          <w:vertAlign w:val="superscript"/>
        </w:rPr>
        <w:t>th</w:t>
      </w:r>
      <w:r w:rsidRPr="00E8319D">
        <w:rPr>
          <w:rFonts w:ascii="Californian FB" w:hAnsi="Californian FB"/>
          <w:sz w:val="20"/>
          <w:szCs w:val="20"/>
        </w:rPr>
        <w:t xml:space="preserve"> century.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Analyze the role that the reform movements played in cleaning up government corruption.  </w:t>
      </w:r>
    </w:p>
    <w:p w:rsidR="00E8319D" w:rsidRPr="00A1683C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>To what point were these movements successful in their goals?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What were the foundations of the Progressive movement?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To what extent was the Progressive movement much more successful than the previous movements such as the Grangers and the Populists?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How did state and local governments affect changes at the federal level?  </w:t>
      </w:r>
    </w:p>
    <w:p w:rsidR="00E8319D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Examine the progressiveness of the three progressive presidents.  Who was the most successful progressive and why?  Who was least successful and why?  </w:t>
      </w:r>
    </w:p>
    <w:p w:rsidR="00631D78" w:rsidRPr="00E8319D" w:rsidRDefault="00E8319D" w:rsidP="00E8319D">
      <w:pPr>
        <w:pStyle w:val="NoSpacing"/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E8319D">
        <w:rPr>
          <w:rFonts w:ascii="Californian FB" w:hAnsi="Californian FB"/>
          <w:sz w:val="20"/>
          <w:szCs w:val="20"/>
        </w:rPr>
        <w:t xml:space="preserve">How did progressive reforms benefit the following groups; Women, Immigrants, African-Americans, and the </w:t>
      </w:r>
      <w:proofErr w:type="gramStart"/>
      <w:r w:rsidRPr="00E8319D">
        <w:rPr>
          <w:rFonts w:ascii="Californian FB" w:hAnsi="Californian FB"/>
          <w:sz w:val="20"/>
          <w:szCs w:val="20"/>
        </w:rPr>
        <w:t>poor.</w:t>
      </w:r>
      <w:proofErr w:type="gramEnd"/>
      <w:r w:rsidRPr="00E8319D">
        <w:rPr>
          <w:rFonts w:ascii="Californian FB" w:hAnsi="Californian FB"/>
          <w:sz w:val="20"/>
          <w:szCs w:val="20"/>
        </w:rPr>
        <w:t xml:space="preserve">  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47C86" w:rsidRDefault="00647C86" w:rsidP="00631D78">
      <w:pPr>
        <w:pStyle w:val="NoSpacing"/>
        <w:rPr>
          <w:rFonts w:ascii="Californian FB" w:hAnsi="Californian FB" w:cs="Calibri"/>
          <w:bCs/>
          <w:sz w:val="28"/>
          <w:szCs w:val="28"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8"/>
          <w:szCs w:val="28"/>
        </w:rPr>
        <w:t>ASSIGNMENT:</w:t>
      </w:r>
      <w:r>
        <w:rPr>
          <w:rFonts w:ascii="Californian FB" w:hAnsi="Californian FB" w:cs="Calibri"/>
          <w:bCs/>
          <w:sz w:val="28"/>
          <w:szCs w:val="28"/>
        </w:rPr>
        <w:tab/>
      </w:r>
      <w:r>
        <w:rPr>
          <w:rFonts w:ascii="Californian FB" w:hAnsi="Californian FB" w:cs="Calibri"/>
          <w:bCs/>
          <w:sz w:val="28"/>
          <w:szCs w:val="28"/>
        </w:rPr>
        <w:tab/>
      </w:r>
      <w:r>
        <w:rPr>
          <w:rFonts w:ascii="Californian FB" w:hAnsi="Californian FB" w:cs="Calibri"/>
          <w:bCs/>
          <w:sz w:val="28"/>
          <w:szCs w:val="28"/>
        </w:rPr>
        <w:tab/>
        <w:t xml:space="preserve">          DUE/SCORE</w:t>
      </w:r>
      <w:r>
        <w:rPr>
          <w:rFonts w:ascii="Californian FB" w:hAnsi="Californian FB" w:cs="Calibri"/>
          <w:bCs/>
          <w:sz w:val="28"/>
          <w:szCs w:val="28"/>
        </w:rPr>
        <w:tab/>
      </w:r>
      <w:r>
        <w:rPr>
          <w:rFonts w:ascii="Californian FB" w:hAnsi="Californian FB" w:cs="Calibri"/>
          <w:bCs/>
          <w:sz w:val="28"/>
          <w:szCs w:val="28"/>
        </w:rPr>
        <w:tab/>
        <w:t>SIGNATURE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31D78" w:rsidRDefault="00631D78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1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E8319D">
        <w:rPr>
          <w:rFonts w:ascii="Californian FB" w:eastAsia="Adobe Fan Heiti Std B" w:hAnsi="Californian FB" w:cs="Calibri"/>
          <w:bCs/>
          <w:sz w:val="24"/>
          <w:szCs w:val="24"/>
        </w:rPr>
        <w:t>Chapter 23-26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 Outline focusing on Ess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 xml:space="preserve">ential Questions: 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Default="00A1683C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Chapter 16-19 in PFAPE</w:t>
      </w:r>
    </w:p>
    <w:p w:rsidR="00631D78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2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E8319D">
        <w:rPr>
          <w:rFonts w:ascii="Californian FB" w:eastAsia="Adobe Fan Heiti Std B" w:hAnsi="Californian FB" w:cs="Calibri"/>
          <w:bCs/>
          <w:sz w:val="24"/>
          <w:szCs w:val="24"/>
        </w:rPr>
        <w:t>Map activity on west and RR</w:t>
      </w:r>
      <w:r w:rsidR="00E8319D"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3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Pr="00FA550F">
        <w:rPr>
          <w:rFonts w:ascii="Californian FB" w:eastAsia="Adobe Fan Heiti Std B" w:hAnsi="Californian FB" w:cs="Calibri"/>
          <w:bCs/>
          <w:sz w:val="24"/>
          <w:szCs w:val="24"/>
        </w:rPr>
        <w:t>Document analysis</w:t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>: Gospel o</w:t>
      </w:r>
      <w:r w:rsidR="00E8319D" w:rsidRPr="00FA550F">
        <w:rPr>
          <w:rFonts w:ascii="Californian FB" w:eastAsia="Adobe Fan Heiti Std B" w:hAnsi="Californian FB" w:cs="Calibri"/>
          <w:bCs/>
          <w:sz w:val="24"/>
          <w:szCs w:val="24"/>
        </w:rPr>
        <w:t>f Wealth</w:t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 xml:space="preserve"> </w:t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_______________________  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4:  </w:t>
      </w:r>
      <w:r w:rsidR="00FA550F" w:rsidRPr="00FA550F"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>In class write on industrialization effects (L3)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407344" w:rsidRDefault="00407344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407344" w:rsidRPr="00407344" w:rsidRDefault="00407344" w:rsidP="00631D78">
      <w:pPr>
        <w:pStyle w:val="NoSpacing"/>
        <w:rPr>
          <w:rFonts w:ascii="Californian FB" w:eastAsia="Adobe Fan Heiti Std B" w:hAnsi="Californian FB" w:cs="Calibri"/>
          <w:b/>
          <w:bCs/>
          <w:i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5: </w:t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 xml:space="preserve">Essay assessment: Captains of Industry or </w:t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</w:p>
    <w:p w:rsidR="00407344" w:rsidRPr="00407344" w:rsidRDefault="00407344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>Robber Barons (L4)</w:t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/>
          <w:bCs/>
          <w:i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</w:t>
      </w:r>
    </w:p>
    <w:p w:rsidR="00FA550F" w:rsidRDefault="00FA550F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755601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 6</w:t>
      </w:r>
      <w:r w:rsidR="00FA550F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: </w:t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 xml:space="preserve">Document 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 xml:space="preserve">analysis: Cross of Gold Speech 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FA550F" w:rsidRPr="00FA550F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FA550F" w:rsidRDefault="00FA550F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FA550F" w:rsidRDefault="00755601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 7</w:t>
      </w:r>
      <w:r w:rsidR="00FA550F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: </w:t>
      </w:r>
      <w:r w:rsidR="00FA550F"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>Take home FRQ: Effects of Gilded Age Politics (L3)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FA550F" w:rsidRDefault="00FA550F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FA550F" w:rsidRDefault="00755601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 8</w:t>
      </w:r>
      <w:r w:rsidR="00FA550F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: </w:t>
      </w:r>
      <w:r w:rsidR="00FA550F">
        <w:rPr>
          <w:rFonts w:ascii="Californian FB" w:eastAsia="Adobe Fan Heiti Std B" w:hAnsi="Californian FB" w:cs="Calibri"/>
          <w:bCs/>
          <w:sz w:val="24"/>
          <w:szCs w:val="24"/>
        </w:rPr>
        <w:t>Document Analysis: The Jungle, History of Standard Oil</w:t>
      </w:r>
    </w:p>
    <w:p w:rsidR="00FA550F" w:rsidRDefault="00FA550F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Riis’ How the Other Side Lives</w:t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407344" w:rsidRDefault="00407344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407344" w:rsidRPr="00407344" w:rsidRDefault="00755601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 9</w:t>
      </w:r>
      <w:bookmarkStart w:id="0" w:name="_GoBack"/>
      <w:bookmarkEnd w:id="0"/>
      <w:r w:rsidR="00407344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: </w:t>
      </w:r>
      <w:r w:rsidR="007532E6"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>Research project: Student Choice (L4</w:t>
      </w:r>
      <w:r w:rsidR="00407344">
        <w:rPr>
          <w:rFonts w:ascii="Californian FB" w:eastAsia="Adobe Fan Heiti Std B" w:hAnsi="Californian FB" w:cs="Calibri"/>
          <w:b/>
          <w:bCs/>
          <w:i/>
          <w:sz w:val="24"/>
          <w:szCs w:val="24"/>
          <w:u w:val="single"/>
        </w:rPr>
        <w:t>)</w:t>
      </w:r>
      <w:r w:rsidR="007532E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7532E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407344" w:rsidRPr="00407344" w:rsidRDefault="00407344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FA550F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>Assignment</w:t>
      </w:r>
      <w:r w:rsidR="007532E6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proofErr w:type="gramStart"/>
      <w:r w:rsidR="007532E6">
        <w:rPr>
          <w:rFonts w:ascii="Californian FB" w:eastAsia="Adobe Fan Heiti Std B" w:hAnsi="Californian FB" w:cs="Calibri"/>
          <w:b/>
          <w:bCs/>
          <w:sz w:val="24"/>
          <w:szCs w:val="24"/>
        </w:rPr>
        <w:t>10</w:t>
      </w: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</w:t>
      </w:r>
      <w:r w:rsidR="00647C86">
        <w:rPr>
          <w:rFonts w:ascii="Californian FB" w:eastAsia="Adobe Fan Heiti Std B" w:hAnsi="Californian FB" w:cs="Calibri"/>
          <w:b/>
          <w:bCs/>
          <w:sz w:val="24"/>
          <w:szCs w:val="24"/>
        </w:rPr>
        <w:t>:</w:t>
      </w:r>
      <w:proofErr w:type="gramEnd"/>
      <w:r w:rsidR="00647C86"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  </w:t>
      </w:r>
      <w:r w:rsidR="00407344">
        <w:rPr>
          <w:rFonts w:ascii="Californian FB" w:eastAsia="Adobe Fan Heiti Std B" w:hAnsi="Californian FB" w:cs="Calibri"/>
          <w:bCs/>
          <w:sz w:val="24"/>
          <w:szCs w:val="24"/>
        </w:rPr>
        <w:t>4</w:t>
      </w:r>
      <w:r w:rsidR="00647C86" w:rsidRPr="00647C86">
        <w:rPr>
          <w:rFonts w:ascii="Californian FB" w:eastAsia="Adobe Fan Heiti Std B" w:hAnsi="Californian FB" w:cs="Calibri"/>
          <w:bCs/>
          <w:sz w:val="24"/>
          <w:szCs w:val="24"/>
        </w:rPr>
        <w:t>5 Question EOT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p w:rsidR="00FE379A" w:rsidRPr="00647C86" w:rsidRDefault="00647C86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Short Answer/Essay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_______________________</w:t>
      </w:r>
    </w:p>
    <w:sectPr w:rsidR="00FE379A" w:rsidRPr="00647C86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A6"/>
    <w:multiLevelType w:val="hybridMultilevel"/>
    <w:tmpl w:val="6B2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86976"/>
    <w:multiLevelType w:val="hybridMultilevel"/>
    <w:tmpl w:val="624C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E6F74"/>
    <w:rsid w:val="003102BB"/>
    <w:rsid w:val="00407344"/>
    <w:rsid w:val="00550344"/>
    <w:rsid w:val="00631D78"/>
    <w:rsid w:val="00647C86"/>
    <w:rsid w:val="007532E6"/>
    <w:rsid w:val="00755601"/>
    <w:rsid w:val="00980CA3"/>
    <w:rsid w:val="00A1683C"/>
    <w:rsid w:val="00A926E2"/>
    <w:rsid w:val="00E8319D"/>
    <w:rsid w:val="00F73AB5"/>
    <w:rsid w:val="00FA550F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6</cp:revision>
  <cp:lastPrinted>2015-11-20T22:27:00Z</cp:lastPrinted>
  <dcterms:created xsi:type="dcterms:W3CDTF">2015-01-13T20:46:00Z</dcterms:created>
  <dcterms:modified xsi:type="dcterms:W3CDTF">2016-01-04T05:22:00Z</dcterms:modified>
</cp:coreProperties>
</file>