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26" w:rsidRDefault="00950B7C" w:rsidP="00950B7C">
      <w:pPr>
        <w:pStyle w:val="NoSpacing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 MT 3 Study Guide</w:t>
      </w:r>
    </w:p>
    <w:p w:rsidR="00950B7C" w:rsidRDefault="00950B7C" w:rsidP="00950B7C">
      <w:pPr>
        <w:pStyle w:val="NoSpacing"/>
        <w:rPr>
          <w:rFonts w:ascii="Constantia" w:hAnsi="Constantia"/>
          <w:sz w:val="20"/>
          <w:szCs w:val="20"/>
        </w:rPr>
      </w:pP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Great Britain wanted to gain the _____________ Valley continue their push _________ for ______________ security and supremacy of their way of ______________.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_____________________________ was defeated at Ft. </w:t>
      </w:r>
      <w:proofErr w:type="spellStart"/>
      <w:r>
        <w:rPr>
          <w:rFonts w:ascii="Constantia" w:hAnsi="Constantia"/>
          <w:sz w:val="20"/>
          <w:szCs w:val="20"/>
        </w:rPr>
        <w:t>Duquense</w:t>
      </w:r>
      <w:proofErr w:type="spellEnd"/>
      <w:r>
        <w:rPr>
          <w:rFonts w:ascii="Constantia" w:hAnsi="Constantia"/>
          <w:sz w:val="20"/>
          <w:szCs w:val="20"/>
        </w:rPr>
        <w:t>, but allowed to _____________ (which he became very good at)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Benjamin Franklin’s cartoon about a disjointed snake about?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immediate and long range purpose of the Albany Plan?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result of the 7 Years War?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the colonists reject Franklin’s plan for home rule?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For the American Colonists, the 7 Years War ended the myth of _________________ invincibility.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point of the Proclamation Line of 1763?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Why </w:t>
      </w:r>
      <w:proofErr w:type="gramStart"/>
      <w:r>
        <w:rPr>
          <w:rFonts w:ascii="Constantia" w:hAnsi="Constantia"/>
          <w:sz w:val="20"/>
          <w:szCs w:val="20"/>
        </w:rPr>
        <w:t>were the American Colonists</w:t>
      </w:r>
      <w:proofErr w:type="gramEnd"/>
      <w:r>
        <w:rPr>
          <w:rFonts w:ascii="Constantia" w:hAnsi="Constantia"/>
          <w:sz w:val="20"/>
          <w:szCs w:val="20"/>
        </w:rPr>
        <w:t xml:space="preserve"> considered reluctant revolutionaries?</w:t>
      </w:r>
    </w:p>
    <w:p w:rsidR="00950B7C" w:rsidRDefault="00950B7C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The change in Colonial policy by the </w:t>
      </w:r>
      <w:proofErr w:type="gramStart"/>
      <w:r>
        <w:rPr>
          <w:rFonts w:ascii="Constantia" w:hAnsi="Constantia"/>
          <w:sz w:val="20"/>
          <w:szCs w:val="20"/>
        </w:rPr>
        <w:t>British,</w:t>
      </w:r>
      <w:proofErr w:type="gramEnd"/>
      <w:r>
        <w:rPr>
          <w:rFonts w:ascii="Constantia" w:hAnsi="Constantia"/>
          <w:sz w:val="20"/>
          <w:szCs w:val="20"/>
        </w:rPr>
        <w:t xml:space="preserve"> brought about the __________________ revolution, by compelling ________________________ to help shoulder the burden of paying for the costs of the French and Indian War.</w:t>
      </w:r>
    </w:p>
    <w:p w:rsidR="00950B7C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exponents of republicanism argued that a just society depended on a willingness to do what about private interests?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were the Navigation Acts enforced before 1763?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Mercantilists believed that a country’s wealth depended on the amount of _______ and ___________ it had in it’s _____________________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were Americans so against the Mercantilist doctrine?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some positives of the Mercantilist system for Americans?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did American/British relations change when George Grenville became the Chancellor of the Exchequer?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significance of the Sugar Act?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_____________ Act was passed to raise money to pay for the new _____________ forces needed for ____________________ defense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passage of the new taxes led the colonists to believe that the ______________ were taking away their historic personal ____________________.</w:t>
      </w:r>
    </w:p>
    <w:p w:rsidR="00D6403A" w:rsidRDefault="00D6403A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main objection to the Stamp Act?</w:t>
      </w:r>
    </w:p>
    <w:p w:rsidR="00D6403A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“No taxation without ____________________” was a protest against __________________ ability to levy taxes on the _______________________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British argument against the “no taxation without representation” complaint?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was the Tea Tax not repealed after the repealing of numerous early acts?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worst measure of the  _____________________ Acts, was the closing of the port of _______________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was the First Continental Congress called together for?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During the Second Continental Congress in 1775, the was no big push for _______________________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significance of the capture of Ft. Ticonderoga and ________________ Point?  Who led the attacks?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point of the ______________________ petition?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colonists lost the battle of __________________________ due to the fact that they ran out of _________________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 wrote __________________________ that called for American Independence and a _____________________ form of government</w:t>
      </w:r>
    </w:p>
    <w:p w:rsidR="00EB1D80" w:rsidRDefault="00EB1D80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Thomas Paine argued that all government ________________ should derive their power from _________________</w:t>
      </w:r>
    </w:p>
    <w:p w:rsidR="00EB1D80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Who introduced the resolution for Independence into the 2</w:t>
      </w:r>
      <w:r w:rsidRPr="00367779">
        <w:rPr>
          <w:rFonts w:ascii="Constantia" w:hAnsi="Constantia"/>
          <w:sz w:val="20"/>
          <w:szCs w:val="20"/>
          <w:vertAlign w:val="superscript"/>
        </w:rPr>
        <w:t>nd</w:t>
      </w:r>
      <w:r>
        <w:rPr>
          <w:rFonts w:ascii="Constantia" w:hAnsi="Constantia"/>
          <w:sz w:val="20"/>
          <w:szCs w:val="20"/>
        </w:rPr>
        <w:t xml:space="preserve"> Continental Congress?</w:t>
      </w:r>
    </w:p>
    <w:p w:rsidR="00367779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the French help the Americans? (Eventually)</w:t>
      </w:r>
    </w:p>
    <w:p w:rsidR="00367779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battles of _______________ and ____________________ were Washington’s finest hour</w:t>
      </w:r>
    </w:p>
    <w:p w:rsidR="00367779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General Howe not pursue Washington’s Army after the battle of Long Island?</w:t>
      </w:r>
    </w:p>
    <w:p w:rsidR="00367779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main provisions of the Treaty of Paris?</w:t>
      </w:r>
    </w:p>
    <w:p w:rsidR="00367779" w:rsidRDefault="00367779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struggle to separate _______________ and religion was strongest in ________________________</w:t>
      </w:r>
    </w:p>
    <w:p w:rsidR="00367779" w:rsidRDefault="003E0146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Who founded the first anti-slavery society?</w:t>
      </w:r>
    </w:p>
    <w:p w:rsidR="003E0146" w:rsidRDefault="003E0146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How many examples in history did the Founding Fathers have in creating a country from scratch?</w:t>
      </w:r>
    </w:p>
    <w:p w:rsidR="003E0146" w:rsidRDefault="003E0146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_________________ was not eliminated by the Constitution in </w:t>
      </w:r>
      <w:r w:rsidR="00513D8E">
        <w:rPr>
          <w:rFonts w:ascii="Constantia" w:hAnsi="Constantia"/>
          <w:sz w:val="20"/>
          <w:szCs w:val="20"/>
        </w:rPr>
        <w:t>order to save national ______________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Constitution emphasized equality in all cases except between __________ and ________________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did Thomas Jefferson not necessarily trust a congress?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Excellent _________________ leadership was a great strength for the new country.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_____________ _____________________ Congress was merely a band of ambassadors with very little __________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strengths and weaknesses of the Articles of Confederation?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had to be done to approve the Articles of Confederation?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Northwest ordinance of 1787?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>What was Shays Rebellion and what effect did it have on the US?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main debate about both the Articles of Confederation and the Constitution?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Constitutional Convention was called to ____________________________________________________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 became known as the “Father _______________________________” for his work in helping write the __________________________________________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large state plan?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small state plan?</w:t>
      </w:r>
    </w:p>
    <w:p w:rsidR="00513D8E" w:rsidRDefault="00513D8E" w:rsidP="00950B7C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Great Compromise?</w:t>
      </w:r>
    </w:p>
    <w:p w:rsidR="00513D8E" w:rsidRDefault="00513D8E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was the compromise about slavery and representation?</w:t>
      </w:r>
    </w:p>
    <w:p w:rsidR="00513D8E" w:rsidRDefault="00513D8E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People were scared of the Constitution because it contained no _____________________of ____________________</w:t>
      </w:r>
    </w:p>
    <w:p w:rsidR="00513D8E" w:rsidRDefault="00513D8E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only legitimate government, was one based on the ________________ of the _____________________</w:t>
      </w:r>
    </w:p>
    <w:p w:rsidR="00513D8E" w:rsidRDefault="00513D8E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 Constitution was based on having a strong __________________________________________</w:t>
      </w:r>
    </w:p>
    <w:p w:rsidR="00513D8E" w:rsidRDefault="00513D8E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federalist papers?  Why were they written?</w:t>
      </w:r>
    </w:p>
    <w:p w:rsidR="00513D8E" w:rsidRPr="00513D8E" w:rsidRDefault="00F073D2" w:rsidP="00513D8E">
      <w:pPr>
        <w:pStyle w:val="NoSpacing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were the differences between the federalists and the anti-federalists?</w:t>
      </w:r>
      <w:bookmarkStart w:id="0" w:name="_GoBack"/>
      <w:bookmarkEnd w:id="0"/>
    </w:p>
    <w:sectPr w:rsidR="00513D8E" w:rsidRPr="00513D8E" w:rsidSect="00950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BBF"/>
    <w:multiLevelType w:val="hybridMultilevel"/>
    <w:tmpl w:val="8BE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C"/>
    <w:rsid w:val="00367779"/>
    <w:rsid w:val="003E0146"/>
    <w:rsid w:val="00513D8E"/>
    <w:rsid w:val="00950B7C"/>
    <w:rsid w:val="00D6403A"/>
    <w:rsid w:val="00EB1D80"/>
    <w:rsid w:val="00EC7726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2012-09-20T15:58:00Z</dcterms:created>
  <dcterms:modified xsi:type="dcterms:W3CDTF">2012-09-21T14:33:00Z</dcterms:modified>
</cp:coreProperties>
</file>